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E2" w:rsidRPr="001D60FA" w:rsidRDefault="00580AE2" w:rsidP="00580AE2">
      <w:pPr>
        <w:pStyle w:val="16"/>
        <w:keepNext/>
        <w:keepLines/>
        <w:shd w:val="clear" w:color="auto" w:fill="auto"/>
        <w:spacing w:after="0"/>
        <w:rPr>
          <w:sz w:val="22"/>
          <w:szCs w:val="22"/>
        </w:rPr>
      </w:pPr>
      <w:r w:rsidRPr="001D60FA">
        <w:rPr>
          <w:sz w:val="22"/>
          <w:szCs w:val="22"/>
        </w:rPr>
        <w:t>Муниципальное учреждение дополнительного образования</w:t>
      </w:r>
    </w:p>
    <w:p w:rsidR="00580AE2" w:rsidRPr="001D60FA" w:rsidRDefault="00580AE2" w:rsidP="00580AE2">
      <w:pPr>
        <w:pStyle w:val="16"/>
        <w:keepNext/>
        <w:keepLines/>
        <w:shd w:val="clear" w:color="auto" w:fill="auto"/>
        <w:spacing w:after="0"/>
        <w:rPr>
          <w:sz w:val="22"/>
          <w:szCs w:val="22"/>
        </w:rPr>
      </w:pPr>
      <w:r w:rsidRPr="001D60FA">
        <w:rPr>
          <w:sz w:val="22"/>
          <w:szCs w:val="22"/>
        </w:rPr>
        <w:t>«Специализированная детско-юношеская спортивная школа олимпийского резерва №3»</w:t>
      </w:r>
    </w:p>
    <w:p w:rsidR="00580AE2" w:rsidRPr="001D60FA" w:rsidRDefault="00580AE2" w:rsidP="00580AE2">
      <w:pPr>
        <w:pStyle w:val="16"/>
        <w:keepNext/>
        <w:keepLines/>
        <w:shd w:val="clear" w:color="auto" w:fill="auto"/>
        <w:spacing w:after="0"/>
        <w:rPr>
          <w:sz w:val="22"/>
          <w:szCs w:val="22"/>
        </w:rPr>
      </w:pPr>
      <w:r w:rsidRPr="001D60FA">
        <w:rPr>
          <w:sz w:val="22"/>
          <w:szCs w:val="22"/>
        </w:rPr>
        <w:t>(МУ ДО СДЮСШОР№3)</w:t>
      </w:r>
    </w:p>
    <w:p w:rsidR="00580AE2" w:rsidRPr="001D60FA" w:rsidRDefault="00580AE2" w:rsidP="00580AE2">
      <w:pPr>
        <w:pStyle w:val="16"/>
        <w:keepNext/>
        <w:keepLines/>
        <w:shd w:val="clear" w:color="auto" w:fill="auto"/>
        <w:spacing w:after="0"/>
        <w:rPr>
          <w:sz w:val="22"/>
          <w:szCs w:val="22"/>
        </w:rPr>
      </w:pPr>
    </w:p>
    <w:p w:rsidR="00580AE2" w:rsidRDefault="00580AE2" w:rsidP="00580AE2">
      <w:pPr>
        <w:pStyle w:val="16"/>
        <w:keepNext/>
        <w:keepLines/>
        <w:shd w:val="clear" w:color="auto" w:fill="auto"/>
        <w:tabs>
          <w:tab w:val="left" w:pos="6600"/>
        </w:tabs>
        <w:spacing w:after="0"/>
        <w:jc w:val="left"/>
        <w:rPr>
          <w:b w:val="0"/>
          <w:sz w:val="24"/>
          <w:szCs w:val="24"/>
        </w:rPr>
      </w:pPr>
      <w:r>
        <w:rPr>
          <w:b w:val="0"/>
          <w:sz w:val="24"/>
          <w:szCs w:val="24"/>
        </w:rPr>
        <w:tab/>
      </w:r>
    </w:p>
    <w:p w:rsidR="00580AE2" w:rsidRDefault="00580AE2" w:rsidP="00580AE2">
      <w:pPr>
        <w:pStyle w:val="16"/>
        <w:keepNext/>
        <w:keepLines/>
        <w:shd w:val="clear" w:color="auto" w:fill="auto"/>
        <w:tabs>
          <w:tab w:val="left" w:pos="6600"/>
        </w:tabs>
        <w:spacing w:after="0"/>
        <w:jc w:val="left"/>
        <w:rPr>
          <w:b w:val="0"/>
          <w:sz w:val="24"/>
          <w:szCs w:val="24"/>
        </w:rPr>
      </w:pPr>
    </w:p>
    <w:p w:rsidR="00580AE2" w:rsidRPr="001D60FA" w:rsidRDefault="00580AE2" w:rsidP="00580AE2">
      <w:pPr>
        <w:pStyle w:val="16"/>
        <w:keepNext/>
        <w:keepLines/>
        <w:shd w:val="clear" w:color="auto" w:fill="auto"/>
        <w:tabs>
          <w:tab w:val="left" w:pos="6600"/>
        </w:tabs>
        <w:spacing w:after="0"/>
        <w:jc w:val="left"/>
        <w:rPr>
          <w:sz w:val="24"/>
          <w:szCs w:val="24"/>
        </w:rPr>
      </w:pPr>
    </w:p>
    <w:p w:rsidR="00580AE2" w:rsidRPr="009465BD" w:rsidRDefault="00580AE2" w:rsidP="00580AE2">
      <w:pPr>
        <w:pStyle w:val="16"/>
        <w:keepNext/>
        <w:keepLines/>
        <w:shd w:val="clear" w:color="auto" w:fill="auto"/>
        <w:spacing w:after="0"/>
        <w:jc w:val="left"/>
        <w:rPr>
          <w:b w:val="0"/>
          <w:sz w:val="24"/>
          <w:szCs w:val="24"/>
        </w:rPr>
      </w:pPr>
      <w:r w:rsidRPr="001D60FA">
        <w:rPr>
          <w:sz w:val="24"/>
          <w:szCs w:val="24"/>
        </w:rPr>
        <w:t>Рассмотрена и рекомендована                                                                 УТВЕРЖДЕНА</w:t>
      </w:r>
    </w:p>
    <w:p w:rsidR="00580AE2" w:rsidRPr="009465BD" w:rsidRDefault="00580AE2" w:rsidP="00580AE2">
      <w:pPr>
        <w:pStyle w:val="16"/>
        <w:keepNext/>
        <w:keepLines/>
        <w:shd w:val="clear" w:color="auto" w:fill="auto"/>
        <w:spacing w:after="0"/>
        <w:jc w:val="left"/>
        <w:rPr>
          <w:b w:val="0"/>
          <w:sz w:val="24"/>
          <w:szCs w:val="24"/>
        </w:rPr>
      </w:pPr>
      <w:r w:rsidRPr="009465BD">
        <w:rPr>
          <w:b w:val="0"/>
          <w:sz w:val="24"/>
          <w:szCs w:val="24"/>
        </w:rPr>
        <w:t>Педагогическим советом                                                      Приказом МУ ДО СДЮСШОР№3</w:t>
      </w:r>
    </w:p>
    <w:p w:rsidR="00580AE2" w:rsidRPr="009465BD" w:rsidRDefault="00580AE2" w:rsidP="00580AE2">
      <w:pPr>
        <w:pStyle w:val="16"/>
        <w:keepNext/>
        <w:keepLines/>
        <w:shd w:val="clear" w:color="auto" w:fill="auto"/>
        <w:spacing w:after="0"/>
        <w:jc w:val="left"/>
        <w:rPr>
          <w:b w:val="0"/>
          <w:sz w:val="24"/>
          <w:szCs w:val="24"/>
        </w:rPr>
      </w:pPr>
      <w:r w:rsidRPr="009465BD">
        <w:rPr>
          <w:b w:val="0"/>
          <w:sz w:val="24"/>
          <w:szCs w:val="24"/>
        </w:rPr>
        <w:t>Протокол от 01.12.2015 №6                                                  от 10.12.2015 №52 - од</w:t>
      </w:r>
    </w:p>
    <w:p w:rsidR="00580AE2" w:rsidRPr="004E6943" w:rsidRDefault="00580AE2" w:rsidP="00580AE2">
      <w:pPr>
        <w:pStyle w:val="16"/>
        <w:keepNext/>
        <w:keepLines/>
        <w:shd w:val="clear" w:color="auto" w:fill="auto"/>
        <w:spacing w:after="0"/>
        <w:ind w:left="3960"/>
        <w:jc w:val="left"/>
        <w:rPr>
          <w:b w:val="0"/>
          <w:sz w:val="24"/>
          <w:szCs w:val="24"/>
        </w:rPr>
      </w:pPr>
      <w:r w:rsidRPr="009465BD">
        <w:rPr>
          <w:sz w:val="24"/>
          <w:szCs w:val="24"/>
        </w:rPr>
        <w:t xml:space="preserve">                           </w:t>
      </w:r>
      <w:r>
        <w:rPr>
          <w:sz w:val="24"/>
          <w:szCs w:val="24"/>
        </w:rPr>
        <w:t xml:space="preserve">  </w:t>
      </w:r>
      <w:r w:rsidRPr="009465BD">
        <w:rPr>
          <w:sz w:val="24"/>
          <w:szCs w:val="24"/>
        </w:rPr>
        <w:t xml:space="preserve"> </w:t>
      </w:r>
      <w:r>
        <w:rPr>
          <w:sz w:val="24"/>
          <w:szCs w:val="24"/>
        </w:rPr>
        <w:t xml:space="preserve"> </w:t>
      </w:r>
      <w:r w:rsidRPr="004E6943">
        <w:rPr>
          <w:b w:val="0"/>
          <w:sz w:val="24"/>
          <w:szCs w:val="24"/>
        </w:rPr>
        <w:t>Директор школы</w:t>
      </w:r>
    </w:p>
    <w:p w:rsidR="00580AE2" w:rsidRPr="004E6943" w:rsidRDefault="00580AE2" w:rsidP="00580AE2">
      <w:pPr>
        <w:pStyle w:val="16"/>
        <w:keepNext/>
        <w:keepLines/>
        <w:shd w:val="clear" w:color="auto" w:fill="auto"/>
        <w:spacing w:after="0"/>
        <w:ind w:left="3960"/>
        <w:jc w:val="left"/>
        <w:rPr>
          <w:b w:val="0"/>
          <w:sz w:val="24"/>
          <w:szCs w:val="24"/>
        </w:rPr>
      </w:pPr>
      <w:r w:rsidRPr="004E6943">
        <w:rPr>
          <w:b w:val="0"/>
          <w:sz w:val="24"/>
          <w:szCs w:val="24"/>
        </w:rPr>
        <w:t xml:space="preserve">                             </w:t>
      </w:r>
      <w:r>
        <w:rPr>
          <w:b w:val="0"/>
          <w:sz w:val="24"/>
          <w:szCs w:val="24"/>
        </w:rPr>
        <w:t xml:space="preserve">  </w:t>
      </w:r>
      <w:r w:rsidRPr="004E6943">
        <w:rPr>
          <w:b w:val="0"/>
          <w:sz w:val="24"/>
          <w:szCs w:val="24"/>
        </w:rPr>
        <w:t xml:space="preserve">_____________Н. А. Куликов </w:t>
      </w:r>
    </w:p>
    <w:p w:rsidR="00580AE2" w:rsidRPr="004E6943" w:rsidRDefault="00580AE2" w:rsidP="00580AE2">
      <w:pPr>
        <w:pStyle w:val="16"/>
        <w:keepNext/>
        <w:keepLines/>
        <w:shd w:val="clear" w:color="auto" w:fill="auto"/>
        <w:spacing w:after="0"/>
        <w:ind w:left="3960"/>
        <w:jc w:val="left"/>
        <w:rPr>
          <w:b w:val="0"/>
          <w:sz w:val="24"/>
          <w:szCs w:val="24"/>
        </w:rPr>
      </w:pPr>
    </w:p>
    <w:p w:rsidR="00580AE2" w:rsidRDefault="00580AE2" w:rsidP="00580AE2">
      <w:pPr>
        <w:pStyle w:val="16"/>
        <w:keepNext/>
        <w:keepLines/>
        <w:shd w:val="clear" w:color="auto" w:fill="auto"/>
        <w:spacing w:after="0"/>
        <w:ind w:left="3960"/>
        <w:jc w:val="left"/>
        <w:rPr>
          <w:sz w:val="24"/>
          <w:szCs w:val="24"/>
        </w:rPr>
      </w:pPr>
    </w:p>
    <w:p w:rsidR="00580AE2" w:rsidRDefault="00580AE2" w:rsidP="00580AE2">
      <w:pPr>
        <w:pStyle w:val="16"/>
        <w:keepNext/>
        <w:keepLines/>
        <w:shd w:val="clear" w:color="auto" w:fill="auto"/>
        <w:spacing w:after="0"/>
        <w:ind w:left="3960"/>
        <w:jc w:val="left"/>
        <w:rPr>
          <w:sz w:val="24"/>
          <w:szCs w:val="24"/>
        </w:rPr>
      </w:pPr>
    </w:p>
    <w:p w:rsidR="00580AE2" w:rsidRDefault="00580AE2" w:rsidP="00580AE2">
      <w:pPr>
        <w:pStyle w:val="16"/>
        <w:keepNext/>
        <w:keepLines/>
        <w:shd w:val="clear" w:color="auto" w:fill="auto"/>
        <w:spacing w:after="0"/>
        <w:ind w:left="3960"/>
        <w:jc w:val="left"/>
        <w:rPr>
          <w:sz w:val="24"/>
          <w:szCs w:val="24"/>
        </w:rPr>
      </w:pPr>
    </w:p>
    <w:p w:rsidR="00580AE2" w:rsidRDefault="00580AE2" w:rsidP="00580AE2">
      <w:pPr>
        <w:pStyle w:val="16"/>
        <w:keepNext/>
        <w:keepLines/>
        <w:shd w:val="clear" w:color="auto" w:fill="auto"/>
        <w:spacing w:after="0"/>
        <w:ind w:left="3960"/>
        <w:jc w:val="left"/>
        <w:rPr>
          <w:sz w:val="24"/>
          <w:szCs w:val="24"/>
        </w:rPr>
      </w:pPr>
    </w:p>
    <w:p w:rsidR="00580AE2" w:rsidRDefault="00580AE2" w:rsidP="00580AE2">
      <w:pPr>
        <w:pStyle w:val="16"/>
        <w:keepNext/>
        <w:keepLines/>
        <w:shd w:val="clear" w:color="auto" w:fill="auto"/>
        <w:spacing w:after="0"/>
        <w:ind w:left="3960"/>
        <w:jc w:val="left"/>
        <w:rPr>
          <w:sz w:val="24"/>
          <w:szCs w:val="24"/>
        </w:rPr>
      </w:pPr>
    </w:p>
    <w:p w:rsidR="00580AE2" w:rsidRPr="009465BD" w:rsidRDefault="00580AE2" w:rsidP="00580AE2">
      <w:pPr>
        <w:pStyle w:val="16"/>
        <w:keepNext/>
        <w:keepLines/>
        <w:shd w:val="clear" w:color="auto" w:fill="auto"/>
        <w:spacing w:after="0"/>
        <w:ind w:left="3960"/>
        <w:jc w:val="left"/>
        <w:rPr>
          <w:sz w:val="24"/>
          <w:szCs w:val="24"/>
        </w:rPr>
      </w:pPr>
    </w:p>
    <w:p w:rsidR="004647A2" w:rsidRDefault="004647A2" w:rsidP="004647A2">
      <w:pPr>
        <w:widowControl w:val="0"/>
        <w:shd w:val="clear" w:color="auto" w:fill="FFFFFF"/>
        <w:autoSpaceDE w:val="0"/>
        <w:autoSpaceDN w:val="0"/>
        <w:adjustRightInd w:val="0"/>
        <w:spacing w:after="0" w:line="240" w:lineRule="auto"/>
        <w:jc w:val="center"/>
        <w:rPr>
          <w:b/>
          <w:bCs/>
          <w:sz w:val="48"/>
          <w:szCs w:val="48"/>
        </w:rPr>
      </w:pPr>
      <w:r>
        <w:rPr>
          <w:b/>
          <w:bCs/>
          <w:sz w:val="48"/>
          <w:szCs w:val="48"/>
        </w:rPr>
        <w:t>Дополнительная</w:t>
      </w:r>
    </w:p>
    <w:p w:rsidR="004647A2" w:rsidRDefault="004647A2" w:rsidP="004647A2">
      <w:pPr>
        <w:widowControl w:val="0"/>
        <w:shd w:val="clear" w:color="auto" w:fill="FFFFFF"/>
        <w:autoSpaceDE w:val="0"/>
        <w:autoSpaceDN w:val="0"/>
        <w:adjustRightInd w:val="0"/>
        <w:spacing w:after="0" w:line="240" w:lineRule="auto"/>
        <w:jc w:val="center"/>
        <w:rPr>
          <w:b/>
          <w:bCs/>
          <w:sz w:val="48"/>
          <w:szCs w:val="48"/>
        </w:rPr>
      </w:pPr>
      <w:r>
        <w:rPr>
          <w:b/>
          <w:bCs/>
          <w:sz w:val="48"/>
          <w:szCs w:val="48"/>
        </w:rPr>
        <w:t xml:space="preserve"> Предпрофессиональная программа по</w:t>
      </w:r>
    </w:p>
    <w:p w:rsidR="004647A2" w:rsidRDefault="004647A2" w:rsidP="004647A2">
      <w:pPr>
        <w:widowControl w:val="0"/>
        <w:shd w:val="clear" w:color="auto" w:fill="FFFFFF"/>
        <w:autoSpaceDE w:val="0"/>
        <w:autoSpaceDN w:val="0"/>
        <w:adjustRightInd w:val="0"/>
        <w:spacing w:after="0" w:line="240" w:lineRule="auto"/>
        <w:jc w:val="center"/>
        <w:rPr>
          <w:b/>
          <w:bCs/>
          <w:sz w:val="52"/>
          <w:szCs w:val="52"/>
        </w:rPr>
      </w:pPr>
      <w:r>
        <w:rPr>
          <w:b/>
          <w:bCs/>
          <w:sz w:val="52"/>
          <w:szCs w:val="52"/>
        </w:rPr>
        <w:t>фигурному катанию на коньках</w:t>
      </w: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Pr="009465BD" w:rsidRDefault="00580AE2" w:rsidP="00580AE2">
      <w:pPr>
        <w:pStyle w:val="16"/>
        <w:keepNext/>
        <w:keepLines/>
        <w:shd w:val="clear" w:color="auto" w:fill="auto"/>
        <w:spacing w:after="0"/>
        <w:ind w:left="3960"/>
        <w:jc w:val="right"/>
        <w:rPr>
          <w:b w:val="0"/>
        </w:rPr>
      </w:pPr>
      <w:r w:rsidRPr="009465BD">
        <w:rPr>
          <w:b w:val="0"/>
        </w:rPr>
        <w:t>Разработчики:</w:t>
      </w:r>
    </w:p>
    <w:p w:rsidR="00580AE2" w:rsidRPr="009465BD" w:rsidRDefault="00580AE2" w:rsidP="00580AE2">
      <w:pPr>
        <w:pStyle w:val="16"/>
        <w:keepNext/>
        <w:keepLines/>
        <w:shd w:val="clear" w:color="auto" w:fill="auto"/>
        <w:spacing w:after="0"/>
        <w:ind w:left="3960"/>
        <w:jc w:val="right"/>
        <w:rPr>
          <w:b w:val="0"/>
        </w:rPr>
      </w:pPr>
      <w:r w:rsidRPr="009465BD">
        <w:rPr>
          <w:b w:val="0"/>
        </w:rPr>
        <w:t>Комарова И.В. – зам. директора по УВР</w:t>
      </w:r>
    </w:p>
    <w:p w:rsidR="00580AE2" w:rsidRPr="009465BD" w:rsidRDefault="00580AE2" w:rsidP="00580AE2">
      <w:pPr>
        <w:pStyle w:val="16"/>
        <w:keepNext/>
        <w:keepLines/>
        <w:shd w:val="clear" w:color="auto" w:fill="auto"/>
        <w:spacing w:after="0"/>
        <w:ind w:left="3960"/>
        <w:jc w:val="right"/>
        <w:rPr>
          <w:b w:val="0"/>
        </w:rPr>
      </w:pPr>
      <w:r w:rsidRPr="009465BD">
        <w:rPr>
          <w:b w:val="0"/>
        </w:rPr>
        <w:t>Курочкина И.В. – инструктор - методист</w:t>
      </w: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Default="00580AE2" w:rsidP="00580AE2">
      <w:pPr>
        <w:pStyle w:val="16"/>
        <w:keepNext/>
        <w:keepLines/>
        <w:shd w:val="clear" w:color="auto" w:fill="auto"/>
        <w:spacing w:after="0"/>
        <w:ind w:left="3960"/>
        <w:jc w:val="left"/>
      </w:pPr>
    </w:p>
    <w:p w:rsidR="00580AE2" w:rsidRPr="009465BD" w:rsidRDefault="00580AE2" w:rsidP="00580AE2">
      <w:pPr>
        <w:pStyle w:val="16"/>
        <w:keepNext/>
        <w:keepLines/>
        <w:shd w:val="clear" w:color="auto" w:fill="auto"/>
        <w:spacing w:after="0"/>
        <w:rPr>
          <w:b w:val="0"/>
        </w:rPr>
      </w:pPr>
      <w:r w:rsidRPr="009465BD">
        <w:rPr>
          <w:b w:val="0"/>
        </w:rPr>
        <w:t>Ярославль</w:t>
      </w:r>
    </w:p>
    <w:p w:rsidR="00580AE2" w:rsidRPr="009465BD" w:rsidRDefault="00580AE2" w:rsidP="00580AE2">
      <w:pPr>
        <w:pStyle w:val="16"/>
        <w:keepNext/>
        <w:keepLines/>
        <w:shd w:val="clear" w:color="auto" w:fill="auto"/>
        <w:spacing w:after="0"/>
        <w:rPr>
          <w:b w:val="0"/>
        </w:rPr>
      </w:pPr>
      <w:r w:rsidRPr="009465BD">
        <w:rPr>
          <w:b w:val="0"/>
        </w:rPr>
        <w:t>2015</w:t>
      </w:r>
    </w:p>
    <w:p w:rsidR="005D4044" w:rsidRDefault="005D4044" w:rsidP="00DB6DA6">
      <w:pPr>
        <w:widowControl w:val="0"/>
        <w:shd w:val="clear" w:color="auto" w:fill="FFFFFF"/>
        <w:autoSpaceDE w:val="0"/>
        <w:autoSpaceDN w:val="0"/>
        <w:adjustRightInd w:val="0"/>
        <w:spacing w:after="0" w:line="240" w:lineRule="auto"/>
        <w:jc w:val="both"/>
        <w:rPr>
          <w:sz w:val="28"/>
          <w:szCs w:val="28"/>
        </w:rPr>
      </w:pPr>
    </w:p>
    <w:p w:rsidR="005D4044" w:rsidRDefault="005D4044" w:rsidP="004647A2">
      <w:pPr>
        <w:spacing w:after="0" w:line="240" w:lineRule="auto"/>
        <w:rPr>
          <w:szCs w:val="24"/>
        </w:rPr>
      </w:pPr>
    </w:p>
    <w:p w:rsidR="005D4044" w:rsidRDefault="005D4044" w:rsidP="00DB6DA6">
      <w:pPr>
        <w:spacing w:after="0" w:line="240" w:lineRule="auto"/>
        <w:jc w:val="center"/>
        <w:rPr>
          <w:szCs w:val="24"/>
        </w:rPr>
      </w:pPr>
    </w:p>
    <w:p w:rsidR="005D4044" w:rsidRDefault="005D4044" w:rsidP="00DB6DA6">
      <w:pPr>
        <w:spacing w:after="0" w:line="240" w:lineRule="auto"/>
        <w:jc w:val="center"/>
        <w:rPr>
          <w:szCs w:val="24"/>
        </w:rPr>
      </w:pPr>
    </w:p>
    <w:p w:rsidR="005D4044" w:rsidRDefault="005D4044" w:rsidP="00DB6DA6">
      <w:pPr>
        <w:spacing w:after="0" w:line="240" w:lineRule="auto"/>
        <w:jc w:val="center"/>
        <w:rPr>
          <w:szCs w:val="24"/>
        </w:rPr>
      </w:pPr>
    </w:p>
    <w:p w:rsidR="005D4044" w:rsidRDefault="005D4044" w:rsidP="00DB6DA6">
      <w:pPr>
        <w:spacing w:after="0" w:line="240" w:lineRule="auto"/>
        <w:jc w:val="center"/>
        <w:rPr>
          <w:b/>
          <w:bCs/>
          <w:sz w:val="32"/>
          <w:szCs w:val="32"/>
        </w:rPr>
      </w:pPr>
      <w:r>
        <w:rPr>
          <w:b/>
          <w:bCs/>
          <w:sz w:val="32"/>
          <w:szCs w:val="32"/>
        </w:rPr>
        <w:t>Содержание</w:t>
      </w:r>
    </w:p>
    <w:p w:rsidR="005D4044" w:rsidRDefault="005D4044" w:rsidP="00DB6DA6">
      <w:pPr>
        <w:spacing w:after="0" w:line="240" w:lineRule="auto"/>
        <w:rPr>
          <w:bCs/>
          <w:sz w:val="28"/>
          <w:szCs w:val="28"/>
        </w:rPr>
      </w:pPr>
    </w:p>
    <w:p w:rsidR="005D4044" w:rsidRDefault="005D4044" w:rsidP="00DB6DA6">
      <w:pPr>
        <w:spacing w:after="0" w:line="240" w:lineRule="auto"/>
        <w:rPr>
          <w:bCs/>
          <w:sz w:val="28"/>
          <w:szCs w:val="28"/>
        </w:rPr>
      </w:pPr>
      <w:r>
        <w:rPr>
          <w:bCs/>
          <w:sz w:val="28"/>
          <w:szCs w:val="28"/>
        </w:rPr>
        <w:t>Пояснительная записка ………………………………………………………….</w:t>
      </w:r>
      <w:r>
        <w:rPr>
          <w:bCs/>
          <w:sz w:val="28"/>
          <w:szCs w:val="28"/>
        </w:rPr>
        <w:tab/>
      </w:r>
      <w:r w:rsidR="004B69C1">
        <w:rPr>
          <w:bCs/>
          <w:sz w:val="28"/>
          <w:szCs w:val="28"/>
        </w:rPr>
        <w:t>3</w:t>
      </w:r>
    </w:p>
    <w:p w:rsidR="005D4044" w:rsidRDefault="005D4044" w:rsidP="00DB6DA6">
      <w:pPr>
        <w:numPr>
          <w:ilvl w:val="0"/>
          <w:numId w:val="1"/>
        </w:numPr>
        <w:spacing w:after="0" w:line="240" w:lineRule="auto"/>
        <w:ind w:left="426"/>
        <w:rPr>
          <w:bCs/>
          <w:sz w:val="28"/>
          <w:szCs w:val="28"/>
        </w:rPr>
      </w:pPr>
      <w:r>
        <w:rPr>
          <w:bCs/>
          <w:sz w:val="28"/>
          <w:szCs w:val="28"/>
        </w:rPr>
        <w:t>Нормативная часть …………………………………………………………..</w:t>
      </w:r>
      <w:r>
        <w:rPr>
          <w:bCs/>
          <w:sz w:val="28"/>
          <w:szCs w:val="28"/>
        </w:rPr>
        <w:tab/>
      </w:r>
      <w:r w:rsidR="004B69C1">
        <w:rPr>
          <w:bCs/>
          <w:sz w:val="28"/>
          <w:szCs w:val="28"/>
        </w:rPr>
        <w:t>4</w:t>
      </w:r>
    </w:p>
    <w:p w:rsidR="005D4044" w:rsidRDefault="005D4044" w:rsidP="00DB6DA6">
      <w:pPr>
        <w:numPr>
          <w:ilvl w:val="0"/>
          <w:numId w:val="1"/>
        </w:numPr>
        <w:spacing w:after="0" w:line="240" w:lineRule="auto"/>
        <w:ind w:left="426"/>
        <w:rPr>
          <w:bCs/>
          <w:sz w:val="28"/>
          <w:szCs w:val="28"/>
        </w:rPr>
      </w:pPr>
      <w:r>
        <w:rPr>
          <w:bCs/>
          <w:sz w:val="28"/>
          <w:szCs w:val="28"/>
        </w:rPr>
        <w:t>Методическая часть …………………………………………………………</w:t>
      </w:r>
      <w:r>
        <w:rPr>
          <w:bCs/>
          <w:sz w:val="28"/>
          <w:szCs w:val="28"/>
        </w:rPr>
        <w:tab/>
      </w:r>
      <w:r w:rsidR="004647A2">
        <w:rPr>
          <w:bCs/>
          <w:sz w:val="28"/>
          <w:szCs w:val="28"/>
        </w:rPr>
        <w:t>12</w:t>
      </w:r>
    </w:p>
    <w:p w:rsidR="005D4044" w:rsidRDefault="005D4044" w:rsidP="00DB6DA6">
      <w:pPr>
        <w:numPr>
          <w:ilvl w:val="1"/>
          <w:numId w:val="1"/>
        </w:numPr>
        <w:spacing w:after="0" w:line="240" w:lineRule="auto"/>
        <w:ind w:left="993" w:hanging="556"/>
        <w:rPr>
          <w:bCs/>
          <w:sz w:val="28"/>
          <w:szCs w:val="28"/>
        </w:rPr>
      </w:pPr>
      <w:r>
        <w:rPr>
          <w:bCs/>
          <w:sz w:val="28"/>
          <w:szCs w:val="28"/>
        </w:rPr>
        <w:t>Организационно-методические указания……………………………..</w:t>
      </w:r>
      <w:r>
        <w:rPr>
          <w:bCs/>
          <w:sz w:val="28"/>
          <w:szCs w:val="28"/>
        </w:rPr>
        <w:tab/>
      </w:r>
      <w:r w:rsidR="004B69C1">
        <w:rPr>
          <w:bCs/>
          <w:sz w:val="28"/>
          <w:szCs w:val="28"/>
        </w:rPr>
        <w:t>13</w:t>
      </w:r>
    </w:p>
    <w:p w:rsidR="005D4044" w:rsidRDefault="005D4044" w:rsidP="00DB6DA6">
      <w:pPr>
        <w:numPr>
          <w:ilvl w:val="1"/>
          <w:numId w:val="1"/>
        </w:numPr>
        <w:spacing w:after="0" w:line="240" w:lineRule="auto"/>
        <w:ind w:left="993" w:hanging="556"/>
        <w:rPr>
          <w:bCs/>
          <w:sz w:val="28"/>
          <w:szCs w:val="28"/>
        </w:rPr>
      </w:pPr>
      <w:r>
        <w:rPr>
          <w:bCs/>
          <w:sz w:val="28"/>
          <w:szCs w:val="28"/>
        </w:rPr>
        <w:t>Учебный план …………………………………………………………..</w:t>
      </w:r>
      <w:r>
        <w:rPr>
          <w:bCs/>
          <w:sz w:val="28"/>
          <w:szCs w:val="28"/>
        </w:rPr>
        <w:tab/>
      </w:r>
      <w:r w:rsidR="004B69C1">
        <w:rPr>
          <w:bCs/>
          <w:sz w:val="28"/>
          <w:szCs w:val="28"/>
        </w:rPr>
        <w:t>19</w:t>
      </w:r>
    </w:p>
    <w:p w:rsidR="005D4044" w:rsidRDefault="005D4044" w:rsidP="00DB6DA6">
      <w:pPr>
        <w:numPr>
          <w:ilvl w:val="1"/>
          <w:numId w:val="1"/>
        </w:numPr>
        <w:spacing w:after="0" w:line="240" w:lineRule="auto"/>
        <w:ind w:left="993" w:hanging="556"/>
        <w:rPr>
          <w:bCs/>
          <w:sz w:val="28"/>
          <w:szCs w:val="28"/>
        </w:rPr>
      </w:pPr>
      <w:r>
        <w:rPr>
          <w:bCs/>
          <w:sz w:val="28"/>
          <w:szCs w:val="28"/>
        </w:rPr>
        <w:t>План годичного цикла подготовки ……………………………………</w:t>
      </w:r>
      <w:r>
        <w:rPr>
          <w:bCs/>
          <w:sz w:val="28"/>
          <w:szCs w:val="28"/>
        </w:rPr>
        <w:tab/>
      </w:r>
      <w:r w:rsidR="004647A2">
        <w:rPr>
          <w:bCs/>
          <w:sz w:val="28"/>
          <w:szCs w:val="28"/>
        </w:rPr>
        <w:t>20</w:t>
      </w:r>
    </w:p>
    <w:p w:rsidR="005D4044" w:rsidRDefault="005D4044" w:rsidP="00DB6DA6">
      <w:pPr>
        <w:numPr>
          <w:ilvl w:val="1"/>
          <w:numId w:val="1"/>
        </w:numPr>
        <w:spacing w:after="0" w:line="240" w:lineRule="auto"/>
        <w:ind w:left="993" w:hanging="556"/>
        <w:rPr>
          <w:bCs/>
          <w:sz w:val="28"/>
          <w:szCs w:val="28"/>
        </w:rPr>
      </w:pPr>
      <w:r>
        <w:rPr>
          <w:bCs/>
          <w:sz w:val="28"/>
          <w:szCs w:val="28"/>
        </w:rPr>
        <w:t>Программный материал для практических занятий …………………</w:t>
      </w:r>
      <w:r>
        <w:rPr>
          <w:bCs/>
          <w:sz w:val="28"/>
          <w:szCs w:val="28"/>
        </w:rPr>
        <w:tab/>
      </w:r>
      <w:r w:rsidR="004647A2">
        <w:rPr>
          <w:bCs/>
          <w:sz w:val="28"/>
          <w:szCs w:val="28"/>
        </w:rPr>
        <w:t>25</w:t>
      </w:r>
    </w:p>
    <w:p w:rsidR="005D4044" w:rsidRDefault="005D4044" w:rsidP="00DB6DA6">
      <w:pPr>
        <w:numPr>
          <w:ilvl w:val="0"/>
          <w:numId w:val="1"/>
        </w:numPr>
        <w:spacing w:after="0" w:line="240" w:lineRule="auto"/>
        <w:ind w:left="426"/>
        <w:rPr>
          <w:bCs/>
          <w:sz w:val="28"/>
          <w:szCs w:val="28"/>
        </w:rPr>
      </w:pPr>
      <w:r>
        <w:rPr>
          <w:bCs/>
          <w:sz w:val="28"/>
          <w:szCs w:val="28"/>
        </w:rPr>
        <w:t>Теоретическая подготовка …………………………………………………..</w:t>
      </w:r>
      <w:r>
        <w:rPr>
          <w:bCs/>
          <w:sz w:val="28"/>
          <w:szCs w:val="28"/>
        </w:rPr>
        <w:tab/>
      </w:r>
      <w:r w:rsidR="004647A2">
        <w:rPr>
          <w:bCs/>
          <w:sz w:val="28"/>
          <w:szCs w:val="28"/>
        </w:rPr>
        <w:t>30</w:t>
      </w:r>
    </w:p>
    <w:p w:rsidR="005D4044" w:rsidRDefault="005D4044" w:rsidP="00DB6DA6">
      <w:pPr>
        <w:numPr>
          <w:ilvl w:val="0"/>
          <w:numId w:val="1"/>
        </w:numPr>
        <w:spacing w:after="0" w:line="240" w:lineRule="auto"/>
        <w:ind w:left="426"/>
        <w:rPr>
          <w:bCs/>
          <w:sz w:val="28"/>
          <w:szCs w:val="28"/>
        </w:rPr>
      </w:pPr>
      <w:r>
        <w:rPr>
          <w:bCs/>
          <w:sz w:val="28"/>
          <w:szCs w:val="28"/>
        </w:rPr>
        <w:t>Психологическая подготовка ……………………………………………….</w:t>
      </w:r>
      <w:r>
        <w:rPr>
          <w:bCs/>
          <w:sz w:val="28"/>
          <w:szCs w:val="28"/>
        </w:rPr>
        <w:tab/>
      </w:r>
      <w:r w:rsidR="004647A2">
        <w:rPr>
          <w:bCs/>
          <w:sz w:val="28"/>
          <w:szCs w:val="28"/>
        </w:rPr>
        <w:t>31</w:t>
      </w:r>
    </w:p>
    <w:p w:rsidR="005D4044" w:rsidRDefault="005D4044" w:rsidP="00DB6DA6">
      <w:pPr>
        <w:numPr>
          <w:ilvl w:val="0"/>
          <w:numId w:val="1"/>
        </w:numPr>
        <w:spacing w:after="0" w:line="240" w:lineRule="auto"/>
        <w:ind w:left="426"/>
        <w:rPr>
          <w:bCs/>
          <w:sz w:val="28"/>
          <w:szCs w:val="28"/>
        </w:rPr>
      </w:pPr>
      <w:r>
        <w:rPr>
          <w:bCs/>
          <w:sz w:val="28"/>
          <w:szCs w:val="28"/>
        </w:rPr>
        <w:t>Воспитательная работа ………………………………………………………</w:t>
      </w:r>
      <w:r>
        <w:rPr>
          <w:bCs/>
          <w:sz w:val="28"/>
          <w:szCs w:val="28"/>
        </w:rPr>
        <w:tab/>
      </w:r>
      <w:r w:rsidR="004647A2">
        <w:rPr>
          <w:bCs/>
          <w:sz w:val="28"/>
          <w:szCs w:val="28"/>
        </w:rPr>
        <w:t>32</w:t>
      </w:r>
    </w:p>
    <w:p w:rsidR="005D4044" w:rsidRDefault="005D4044" w:rsidP="00DB6DA6">
      <w:pPr>
        <w:numPr>
          <w:ilvl w:val="0"/>
          <w:numId w:val="1"/>
        </w:numPr>
        <w:spacing w:after="0" w:line="240" w:lineRule="auto"/>
        <w:ind w:left="426"/>
        <w:rPr>
          <w:bCs/>
          <w:sz w:val="28"/>
          <w:szCs w:val="28"/>
        </w:rPr>
      </w:pPr>
      <w:r>
        <w:rPr>
          <w:bCs/>
          <w:sz w:val="28"/>
          <w:szCs w:val="28"/>
        </w:rPr>
        <w:t>Восстановительные мероприятия …………………………………………..</w:t>
      </w:r>
      <w:r>
        <w:rPr>
          <w:bCs/>
          <w:sz w:val="28"/>
          <w:szCs w:val="28"/>
        </w:rPr>
        <w:tab/>
      </w:r>
      <w:r w:rsidR="004647A2">
        <w:rPr>
          <w:bCs/>
          <w:sz w:val="28"/>
          <w:szCs w:val="28"/>
        </w:rPr>
        <w:t>36</w:t>
      </w:r>
    </w:p>
    <w:p w:rsidR="005D4044" w:rsidRDefault="005D4044" w:rsidP="00DB6DA6">
      <w:pPr>
        <w:numPr>
          <w:ilvl w:val="0"/>
          <w:numId w:val="1"/>
        </w:numPr>
        <w:spacing w:after="0" w:line="240" w:lineRule="auto"/>
        <w:ind w:left="426"/>
        <w:rPr>
          <w:bCs/>
          <w:sz w:val="28"/>
          <w:szCs w:val="28"/>
        </w:rPr>
      </w:pPr>
      <w:r>
        <w:rPr>
          <w:bCs/>
          <w:sz w:val="28"/>
          <w:szCs w:val="28"/>
        </w:rPr>
        <w:t>Контроль за подготовкой юных хоккеистов ……………………………….</w:t>
      </w:r>
      <w:r>
        <w:rPr>
          <w:bCs/>
          <w:sz w:val="28"/>
          <w:szCs w:val="28"/>
        </w:rPr>
        <w:tab/>
      </w:r>
      <w:r w:rsidR="004647A2">
        <w:rPr>
          <w:bCs/>
          <w:sz w:val="28"/>
          <w:szCs w:val="28"/>
        </w:rPr>
        <w:t>40</w:t>
      </w:r>
    </w:p>
    <w:p w:rsidR="005D4044" w:rsidRDefault="005D4044" w:rsidP="00DB6DA6">
      <w:pPr>
        <w:numPr>
          <w:ilvl w:val="0"/>
          <w:numId w:val="1"/>
        </w:numPr>
        <w:spacing w:after="0" w:line="240" w:lineRule="auto"/>
        <w:ind w:left="426"/>
        <w:rPr>
          <w:bCs/>
          <w:sz w:val="28"/>
          <w:szCs w:val="28"/>
        </w:rPr>
      </w:pPr>
      <w:r>
        <w:rPr>
          <w:bCs/>
          <w:sz w:val="28"/>
          <w:szCs w:val="28"/>
        </w:rPr>
        <w:t>Инструкторская и судейская практика ……………………………………..</w:t>
      </w:r>
      <w:r>
        <w:rPr>
          <w:bCs/>
          <w:sz w:val="28"/>
          <w:szCs w:val="28"/>
        </w:rPr>
        <w:tab/>
      </w:r>
      <w:r w:rsidR="001D60FA">
        <w:rPr>
          <w:bCs/>
          <w:sz w:val="28"/>
          <w:szCs w:val="28"/>
        </w:rPr>
        <w:t>42</w:t>
      </w:r>
    </w:p>
    <w:p w:rsidR="005D4044" w:rsidRDefault="005D4044" w:rsidP="00DB6DA6">
      <w:pPr>
        <w:numPr>
          <w:ilvl w:val="0"/>
          <w:numId w:val="1"/>
        </w:numPr>
        <w:spacing w:after="0" w:line="240" w:lineRule="auto"/>
        <w:ind w:left="426"/>
        <w:rPr>
          <w:bCs/>
          <w:sz w:val="28"/>
          <w:szCs w:val="28"/>
        </w:rPr>
      </w:pPr>
      <w:r>
        <w:rPr>
          <w:bCs/>
          <w:sz w:val="28"/>
          <w:szCs w:val="28"/>
        </w:rPr>
        <w:t>Методическое обеспечение программы ……………………………………</w:t>
      </w:r>
      <w:r>
        <w:rPr>
          <w:bCs/>
          <w:sz w:val="28"/>
          <w:szCs w:val="28"/>
        </w:rPr>
        <w:tab/>
      </w:r>
      <w:r w:rsidR="001D60FA">
        <w:rPr>
          <w:bCs/>
          <w:sz w:val="28"/>
          <w:szCs w:val="28"/>
        </w:rPr>
        <w:t>44</w:t>
      </w:r>
    </w:p>
    <w:p w:rsidR="001D60FA" w:rsidRDefault="001D60FA" w:rsidP="00DB6DA6">
      <w:pPr>
        <w:numPr>
          <w:ilvl w:val="0"/>
          <w:numId w:val="1"/>
        </w:numPr>
        <w:spacing w:after="0" w:line="240" w:lineRule="auto"/>
        <w:ind w:left="426"/>
        <w:rPr>
          <w:bCs/>
          <w:sz w:val="28"/>
          <w:szCs w:val="28"/>
        </w:rPr>
      </w:pPr>
      <w:r>
        <w:rPr>
          <w:bCs/>
          <w:sz w:val="28"/>
          <w:szCs w:val="28"/>
        </w:rPr>
        <w:t>Приложение 1</w:t>
      </w:r>
    </w:p>
    <w:p w:rsidR="001D60FA" w:rsidRDefault="001D60FA" w:rsidP="00DB6DA6">
      <w:pPr>
        <w:numPr>
          <w:ilvl w:val="0"/>
          <w:numId w:val="1"/>
        </w:numPr>
        <w:spacing w:after="0" w:line="240" w:lineRule="auto"/>
        <w:ind w:left="426"/>
        <w:rPr>
          <w:bCs/>
          <w:sz w:val="28"/>
          <w:szCs w:val="28"/>
        </w:rPr>
      </w:pPr>
      <w:r>
        <w:rPr>
          <w:bCs/>
          <w:sz w:val="28"/>
          <w:szCs w:val="28"/>
        </w:rPr>
        <w:t>Приложение 2</w:t>
      </w:r>
    </w:p>
    <w:p w:rsidR="001D60FA" w:rsidRDefault="001D60FA" w:rsidP="001D60FA">
      <w:pPr>
        <w:spacing w:after="0" w:line="240" w:lineRule="auto"/>
        <w:ind w:left="426"/>
        <w:rPr>
          <w:bCs/>
          <w:sz w:val="28"/>
          <w:szCs w:val="28"/>
        </w:rPr>
      </w:pPr>
    </w:p>
    <w:p w:rsidR="005D4044" w:rsidRDefault="005D4044" w:rsidP="00DB6DA6">
      <w:pPr>
        <w:spacing w:after="0" w:line="240" w:lineRule="auto"/>
        <w:jc w:val="both"/>
        <w:rPr>
          <w:b/>
          <w:bCs/>
          <w:sz w:val="32"/>
          <w:szCs w:val="32"/>
        </w:rPr>
      </w:pPr>
    </w:p>
    <w:p w:rsidR="005D4044" w:rsidRDefault="005D4044" w:rsidP="00DB6DA6">
      <w:pPr>
        <w:spacing w:after="0" w:line="240" w:lineRule="auto"/>
        <w:ind w:left="426"/>
        <w:jc w:val="both"/>
        <w:rPr>
          <w:bCs/>
          <w:sz w:val="28"/>
          <w:szCs w:val="28"/>
        </w:rPr>
      </w:pPr>
      <w:r>
        <w:rPr>
          <w:bCs/>
          <w:sz w:val="28"/>
          <w:szCs w:val="28"/>
        </w:rPr>
        <w:tab/>
      </w:r>
    </w:p>
    <w:p w:rsidR="005D4044" w:rsidRDefault="005D4044" w:rsidP="00DB6DA6">
      <w:pPr>
        <w:shd w:val="clear" w:color="auto" w:fill="FFFFFF"/>
        <w:spacing w:after="0" w:line="240" w:lineRule="auto"/>
        <w:ind w:left="426" w:hanging="426"/>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Default="005D4044" w:rsidP="00DB6DA6">
      <w:pPr>
        <w:shd w:val="clear" w:color="auto" w:fill="FFFFFF"/>
        <w:spacing w:after="0" w:line="240" w:lineRule="auto"/>
        <w:jc w:val="both"/>
        <w:rPr>
          <w:b/>
          <w:bCs/>
          <w:spacing w:val="-3"/>
          <w:sz w:val="28"/>
          <w:szCs w:val="28"/>
          <w:lang w:val="en-US"/>
        </w:rPr>
      </w:pPr>
    </w:p>
    <w:p w:rsidR="005D4044" w:rsidRPr="001D60FA" w:rsidRDefault="005D4044" w:rsidP="001D60FA">
      <w:pPr>
        <w:shd w:val="clear" w:color="auto" w:fill="FFFFFF"/>
        <w:spacing w:after="0" w:line="240" w:lineRule="auto"/>
        <w:rPr>
          <w:b/>
          <w:bCs/>
          <w:spacing w:val="-3"/>
          <w:sz w:val="28"/>
          <w:szCs w:val="28"/>
        </w:rPr>
      </w:pPr>
    </w:p>
    <w:p w:rsidR="005D4044" w:rsidRDefault="005D4044" w:rsidP="00DB6DA6">
      <w:pPr>
        <w:shd w:val="clear" w:color="auto" w:fill="FFFFFF"/>
        <w:spacing w:after="0" w:line="240" w:lineRule="auto"/>
        <w:jc w:val="center"/>
        <w:rPr>
          <w:b/>
          <w:bCs/>
          <w:spacing w:val="-3"/>
          <w:sz w:val="28"/>
          <w:szCs w:val="28"/>
        </w:rPr>
      </w:pPr>
    </w:p>
    <w:p w:rsidR="003819B3" w:rsidRDefault="003819B3" w:rsidP="00DB6DA6">
      <w:pPr>
        <w:shd w:val="clear" w:color="auto" w:fill="FFFFFF"/>
        <w:spacing w:after="0" w:line="240" w:lineRule="auto"/>
        <w:jc w:val="center"/>
        <w:rPr>
          <w:b/>
          <w:bCs/>
          <w:spacing w:val="-3"/>
          <w:sz w:val="28"/>
          <w:szCs w:val="28"/>
        </w:rPr>
      </w:pPr>
    </w:p>
    <w:p w:rsidR="005D4044" w:rsidRDefault="005D4044" w:rsidP="00DB6DA6">
      <w:pPr>
        <w:shd w:val="clear" w:color="auto" w:fill="FFFFFF"/>
        <w:spacing w:after="0" w:line="240" w:lineRule="auto"/>
        <w:jc w:val="center"/>
        <w:rPr>
          <w:b/>
          <w:bCs/>
          <w:spacing w:val="-3"/>
          <w:sz w:val="28"/>
          <w:szCs w:val="28"/>
        </w:rPr>
      </w:pPr>
      <w:r>
        <w:rPr>
          <w:b/>
          <w:bCs/>
          <w:spacing w:val="-3"/>
          <w:sz w:val="28"/>
          <w:szCs w:val="28"/>
        </w:rPr>
        <w:lastRenderedPageBreak/>
        <w:t>ПОЯСНИТЕЛЬНАЯ ЗАПИСКА</w:t>
      </w:r>
    </w:p>
    <w:p w:rsidR="005D4044" w:rsidRDefault="005D4044" w:rsidP="00DB6DA6">
      <w:pPr>
        <w:shd w:val="clear" w:color="auto" w:fill="FFFFFF"/>
        <w:spacing w:after="0" w:line="240" w:lineRule="auto"/>
        <w:ind w:firstLine="426"/>
        <w:jc w:val="both"/>
        <w:rPr>
          <w:sz w:val="28"/>
          <w:szCs w:val="28"/>
        </w:rPr>
      </w:pPr>
      <w:r>
        <w:rPr>
          <w:bCs/>
          <w:sz w:val="28"/>
          <w:szCs w:val="28"/>
        </w:rPr>
        <w:t xml:space="preserve">Дополнительная предпрофессиональная программа по </w:t>
      </w:r>
      <w:r>
        <w:rPr>
          <w:b/>
          <w:sz w:val="28"/>
          <w:szCs w:val="28"/>
        </w:rPr>
        <w:t>фигурному катанию на коньках</w:t>
      </w:r>
      <w:r>
        <w:rPr>
          <w:bCs/>
          <w:sz w:val="28"/>
          <w:szCs w:val="28"/>
        </w:rPr>
        <w:t xml:space="preserve"> </w:t>
      </w:r>
      <w:r>
        <w:rPr>
          <w:sz w:val="28"/>
          <w:szCs w:val="28"/>
        </w:rPr>
        <w:t xml:space="preserve">(далее – Программа) разработана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утвержденных приказом Министерства спорта Российской Федерации от 13.09.2013 г. № 730, Федерального стандарта спортивной подготовки по виду спорта фигурное катание на коньках, утвержденного приказом Минспорта России от 27.03.2013 № 49, в соответствии с Законом Российской Федерации «Об образовании»,  Федеральным законом «О физической культуре и спорте в Российской федерации» от 04.12.2007 г. №329-ФЗ 2007 г. </w:t>
      </w:r>
    </w:p>
    <w:p w:rsidR="005D4044" w:rsidRDefault="005D4044" w:rsidP="00DB6DA6">
      <w:pPr>
        <w:shd w:val="clear" w:color="auto" w:fill="FFFFFF"/>
        <w:spacing w:after="0" w:line="240" w:lineRule="auto"/>
        <w:ind w:firstLine="426"/>
        <w:jc w:val="both"/>
        <w:rPr>
          <w:sz w:val="28"/>
          <w:szCs w:val="28"/>
        </w:rPr>
      </w:pPr>
      <w:r>
        <w:rPr>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r w:rsidR="00B23499">
        <w:rPr>
          <w:sz w:val="28"/>
          <w:szCs w:val="28"/>
        </w:rPr>
        <w:t xml:space="preserve">, </w:t>
      </w:r>
      <w:r>
        <w:rPr>
          <w:sz w:val="28"/>
          <w:szCs w:val="28"/>
        </w:rPr>
        <w:t xml:space="preserve">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5D4044" w:rsidRDefault="005D4044" w:rsidP="00DB6DA6">
      <w:pPr>
        <w:shd w:val="clear" w:color="auto" w:fill="FFFFFF"/>
        <w:spacing w:after="0" w:line="240" w:lineRule="auto"/>
        <w:ind w:firstLine="426"/>
        <w:jc w:val="both"/>
        <w:rPr>
          <w:sz w:val="28"/>
          <w:szCs w:val="28"/>
        </w:rPr>
      </w:pPr>
      <w:r>
        <w:rPr>
          <w:sz w:val="28"/>
          <w:szCs w:val="28"/>
        </w:rPr>
        <w:t xml:space="preserve"> </w:t>
      </w:r>
      <w:r>
        <w:rPr>
          <w:spacing w:val="-3"/>
          <w:sz w:val="28"/>
          <w:szCs w:val="28"/>
        </w:rPr>
        <w:t>Современное фигурное катание на коньках развивается быстрыми темпами, постоянно повышаются требования к физической, технической, тактической и психологической подготовленности фигуристов, их моральным качествам. Все это требует постоянного поиска наиболее эффективных средств, методов тренировки и восстановления, рационального комплекса планирования, совершенствования форм и методов воспитательной работы.</w:t>
      </w:r>
    </w:p>
    <w:p w:rsidR="005D4044" w:rsidRDefault="005D4044" w:rsidP="00DB6DA6">
      <w:pPr>
        <w:shd w:val="clear" w:color="auto" w:fill="FFFFFF"/>
        <w:spacing w:after="0" w:line="240" w:lineRule="auto"/>
        <w:ind w:firstLine="426"/>
        <w:jc w:val="both"/>
        <w:rPr>
          <w:spacing w:val="-3"/>
          <w:sz w:val="28"/>
          <w:szCs w:val="28"/>
        </w:rPr>
      </w:pPr>
      <w:r>
        <w:rPr>
          <w:spacing w:val="-3"/>
          <w:sz w:val="28"/>
          <w:szCs w:val="28"/>
        </w:rPr>
        <w:t xml:space="preserve">Программа разработана на основе нормативно-правовых документов, основополагающих принципов, положений теории и методики спортивной тренировки. </w:t>
      </w:r>
    </w:p>
    <w:p w:rsidR="005D4044" w:rsidRDefault="005D4044" w:rsidP="00DB6DA6">
      <w:pPr>
        <w:shd w:val="clear" w:color="auto" w:fill="FFFFFF"/>
        <w:spacing w:after="0" w:line="240" w:lineRule="auto"/>
        <w:ind w:firstLine="426"/>
        <w:jc w:val="both"/>
        <w:rPr>
          <w:spacing w:val="-3"/>
          <w:sz w:val="28"/>
          <w:szCs w:val="28"/>
        </w:rPr>
      </w:pPr>
      <w:r>
        <w:rPr>
          <w:spacing w:val="-3"/>
          <w:sz w:val="28"/>
          <w:szCs w:val="28"/>
        </w:rPr>
        <w:t>Среди ряда методических принципов целесообразно выделить следующие:</w:t>
      </w:r>
    </w:p>
    <w:p w:rsidR="005D4044" w:rsidRDefault="005D4044" w:rsidP="00DB6DA6">
      <w:pPr>
        <w:pStyle w:val="af9"/>
        <w:numPr>
          <w:ilvl w:val="0"/>
          <w:numId w:val="2"/>
        </w:numPr>
        <w:shd w:val="clear" w:color="auto" w:fill="FFFFFF"/>
        <w:spacing w:after="0" w:line="240" w:lineRule="auto"/>
        <w:ind w:left="426"/>
        <w:jc w:val="both"/>
        <w:rPr>
          <w:b/>
          <w:bCs/>
          <w:spacing w:val="-3"/>
          <w:sz w:val="28"/>
          <w:szCs w:val="28"/>
        </w:rPr>
      </w:pPr>
      <w:r>
        <w:rPr>
          <w:b/>
          <w:i/>
          <w:iCs/>
          <w:spacing w:val="-3"/>
          <w:sz w:val="28"/>
          <w:szCs w:val="28"/>
        </w:rPr>
        <w:t>Принцип комплектности</w:t>
      </w:r>
      <w:r>
        <w:rPr>
          <w:i/>
          <w:iCs/>
          <w:spacing w:val="-3"/>
          <w:sz w:val="28"/>
          <w:szCs w:val="28"/>
        </w:rPr>
        <w:t xml:space="preserve"> </w:t>
      </w:r>
      <w:r>
        <w:rPr>
          <w:spacing w:val="-3"/>
          <w:sz w:val="28"/>
          <w:szCs w:val="28"/>
        </w:rPr>
        <w:t>предполагает тесную взаимосвязь всех сторон тренировочного процесса (все виды подготовки, воспитательной работы, восстановительных мероприятий и комплексного контроля) в оптимальном соотношении.</w:t>
      </w:r>
    </w:p>
    <w:p w:rsidR="005D4044" w:rsidRDefault="005D4044" w:rsidP="00DB6DA6">
      <w:pPr>
        <w:pStyle w:val="af9"/>
        <w:numPr>
          <w:ilvl w:val="0"/>
          <w:numId w:val="2"/>
        </w:numPr>
        <w:shd w:val="clear" w:color="auto" w:fill="FFFFFF"/>
        <w:spacing w:after="0" w:line="240" w:lineRule="auto"/>
        <w:ind w:left="426"/>
        <w:jc w:val="both"/>
        <w:rPr>
          <w:b/>
          <w:bCs/>
          <w:spacing w:val="-3"/>
          <w:sz w:val="28"/>
          <w:szCs w:val="28"/>
        </w:rPr>
      </w:pPr>
      <w:r>
        <w:rPr>
          <w:b/>
          <w:i/>
          <w:iCs/>
          <w:spacing w:val="-3"/>
          <w:sz w:val="28"/>
          <w:szCs w:val="28"/>
        </w:rPr>
        <w:t>Принцип преемственности</w:t>
      </w:r>
      <w:r>
        <w:rPr>
          <w:i/>
          <w:iCs/>
          <w:spacing w:val="-3"/>
          <w:sz w:val="28"/>
          <w:szCs w:val="28"/>
        </w:rPr>
        <w:t xml:space="preserve"> </w:t>
      </w:r>
      <w:r>
        <w:rPr>
          <w:spacing w:val="-3"/>
          <w:sz w:val="28"/>
          <w:szCs w:val="28"/>
        </w:rPr>
        <w:t>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подготовки, объемов тренировочных и соревновательных нагрузок, роста показателей уровня подготовленности.</w:t>
      </w:r>
    </w:p>
    <w:p w:rsidR="005D4044" w:rsidRDefault="005D4044" w:rsidP="00DB6DA6">
      <w:pPr>
        <w:pStyle w:val="af9"/>
        <w:numPr>
          <w:ilvl w:val="0"/>
          <w:numId w:val="2"/>
        </w:numPr>
        <w:shd w:val="clear" w:color="auto" w:fill="FFFFFF"/>
        <w:spacing w:after="0" w:line="240" w:lineRule="auto"/>
        <w:ind w:left="426"/>
        <w:jc w:val="both"/>
        <w:rPr>
          <w:b/>
          <w:bCs/>
          <w:spacing w:val="-3"/>
          <w:sz w:val="28"/>
          <w:szCs w:val="28"/>
        </w:rPr>
      </w:pPr>
      <w:r>
        <w:rPr>
          <w:b/>
          <w:i/>
          <w:iCs/>
          <w:spacing w:val="-3"/>
          <w:sz w:val="28"/>
          <w:szCs w:val="28"/>
        </w:rPr>
        <w:t>Принцип вариативности</w:t>
      </w:r>
      <w:r>
        <w:rPr>
          <w:i/>
          <w:iCs/>
          <w:spacing w:val="-3"/>
          <w:sz w:val="28"/>
          <w:szCs w:val="28"/>
        </w:rPr>
        <w:t xml:space="preserve"> </w:t>
      </w:r>
      <w:r>
        <w:rPr>
          <w:spacing w:val="-3"/>
          <w:sz w:val="28"/>
          <w:szCs w:val="28"/>
        </w:rPr>
        <w:t>предусматривает вариативность программного материала в зависимости от этапа многолетней подготовки, возрастных индивидуальных особенностей юных фигуристов.</w:t>
      </w:r>
    </w:p>
    <w:p w:rsidR="005D4044" w:rsidRDefault="005D4044" w:rsidP="00DB6DA6">
      <w:pPr>
        <w:tabs>
          <w:tab w:val="left" w:pos="-5670"/>
        </w:tabs>
        <w:spacing w:after="0" w:line="240" w:lineRule="auto"/>
        <w:ind w:firstLine="426"/>
        <w:jc w:val="both"/>
        <w:rPr>
          <w:sz w:val="28"/>
          <w:szCs w:val="28"/>
        </w:rPr>
      </w:pPr>
      <w:r>
        <w:rPr>
          <w:sz w:val="28"/>
          <w:szCs w:val="28"/>
        </w:rPr>
        <w:lastRenderedPageBreak/>
        <w:t xml:space="preserve">Программа включает нормативную и методическую части и содержит рекомендации по построению, содержанию и организации тренировочного процесса на различных этапах многолетней подготовки спортсменов. Учебный материал излагается по этапам: начальной подготовки, тренировочного и совершенствования спортивного мастерства. </w:t>
      </w:r>
    </w:p>
    <w:p w:rsidR="005D4044" w:rsidRDefault="005D4044" w:rsidP="00DB6DA6">
      <w:pPr>
        <w:tabs>
          <w:tab w:val="left" w:pos="-5670"/>
        </w:tabs>
        <w:spacing w:after="0" w:line="240" w:lineRule="auto"/>
        <w:ind w:firstLine="426"/>
        <w:jc w:val="both"/>
        <w:rPr>
          <w:sz w:val="28"/>
          <w:szCs w:val="28"/>
        </w:rPr>
      </w:pPr>
      <w:r>
        <w:rPr>
          <w:sz w:val="28"/>
          <w:szCs w:val="28"/>
        </w:rPr>
        <w:t>В Нормативной части Программы сформулированы задачи деятельности учреждения, режимы тренировочной работы, основные требования теоретической, практической, методической и спортивной подготовки, условия зачисления в спортивную школу и переводные нормативы по годам обучения на этапах многолетней подготовки.</w:t>
      </w:r>
    </w:p>
    <w:p w:rsidR="005D4044" w:rsidRDefault="005D4044" w:rsidP="00DB6DA6">
      <w:pPr>
        <w:widowControl w:val="0"/>
        <w:tabs>
          <w:tab w:val="left" w:pos="-5670"/>
        </w:tabs>
        <w:suppressAutoHyphens/>
        <w:autoSpaceDE w:val="0"/>
        <w:autoSpaceDN w:val="0"/>
        <w:adjustRightInd w:val="0"/>
        <w:spacing w:after="0" w:line="240" w:lineRule="auto"/>
        <w:ind w:firstLine="426"/>
        <w:jc w:val="both"/>
        <w:rPr>
          <w:sz w:val="28"/>
          <w:szCs w:val="28"/>
        </w:rPr>
      </w:pPr>
      <w:r>
        <w:rPr>
          <w:sz w:val="28"/>
          <w:szCs w:val="28"/>
        </w:rPr>
        <w:t>Методическая часть Программы отражает особенности подготовки юных фигуристов на</w:t>
      </w:r>
      <w:bookmarkStart w:id="0" w:name="_Toc375060233"/>
      <w:bookmarkStart w:id="1" w:name="_Toc375065570"/>
      <w:bookmarkStart w:id="2" w:name="_Toc375065941"/>
      <w:bookmarkStart w:id="3" w:name="_Toc375066178"/>
      <w:bookmarkStart w:id="4" w:name="_Toc375574543"/>
      <w:r>
        <w:rPr>
          <w:sz w:val="28"/>
          <w:szCs w:val="28"/>
        </w:rPr>
        <w:t xml:space="preserve"> разных этапах подготовки;</w:t>
      </w:r>
      <w:bookmarkEnd w:id="0"/>
      <w:bookmarkEnd w:id="1"/>
      <w:bookmarkEnd w:id="2"/>
      <w:bookmarkEnd w:id="3"/>
      <w:bookmarkEnd w:id="4"/>
      <w:r>
        <w:rPr>
          <w:sz w:val="28"/>
          <w:szCs w:val="28"/>
        </w:rPr>
        <w:t xml:space="preserve"> как одного непрерывного, взаимосвязанного со всеми сторонами подготовки процесса. Рекомендуемая направленность образовательного процесса определена с учетом как сенситивных (благоприятных) периодов возрастного развития физических качеств, так и с учетом специфики двигательной деятельности в спорте, характера и направления различных нагрузок. Даны сведения об основных восстановительных средствах и мероприятиях, как об особо важном компоненте тренировочного процесса в спорте.</w:t>
      </w:r>
    </w:p>
    <w:p w:rsidR="005D4044" w:rsidRDefault="005D4044" w:rsidP="00DB6DA6">
      <w:pPr>
        <w:widowControl w:val="0"/>
        <w:tabs>
          <w:tab w:val="left" w:pos="-5670"/>
        </w:tabs>
        <w:suppressAutoHyphens/>
        <w:autoSpaceDE w:val="0"/>
        <w:autoSpaceDN w:val="0"/>
        <w:adjustRightInd w:val="0"/>
        <w:spacing w:after="0" w:line="240" w:lineRule="auto"/>
        <w:ind w:firstLine="426"/>
        <w:jc w:val="both"/>
        <w:rPr>
          <w:sz w:val="28"/>
          <w:szCs w:val="28"/>
        </w:rPr>
      </w:pPr>
      <w:r>
        <w:rPr>
          <w:sz w:val="28"/>
          <w:szCs w:val="28"/>
        </w:rPr>
        <w:t xml:space="preserve">Приводятся организационно-методические указания, учебный план, программный материал, материалы по теоретической, воспитательной и психологической подготовке, инструкторской и судейской практике. </w:t>
      </w:r>
    </w:p>
    <w:p w:rsidR="005D4044" w:rsidRPr="005D4044" w:rsidRDefault="005D4044" w:rsidP="00DB6DA6">
      <w:pPr>
        <w:spacing w:after="0" w:line="240" w:lineRule="auto"/>
        <w:jc w:val="both"/>
        <w:rPr>
          <w:b/>
          <w:sz w:val="28"/>
          <w:szCs w:val="28"/>
        </w:rPr>
      </w:pPr>
      <w:r>
        <w:rPr>
          <w:b/>
          <w:sz w:val="28"/>
          <w:szCs w:val="28"/>
        </w:rPr>
        <w:t xml:space="preserve"> </w:t>
      </w:r>
    </w:p>
    <w:p w:rsidR="005D4044" w:rsidRDefault="005D4044" w:rsidP="00DB6DA6">
      <w:pPr>
        <w:pStyle w:val="24"/>
        <w:numPr>
          <w:ilvl w:val="0"/>
          <w:numId w:val="3"/>
        </w:numPr>
        <w:spacing w:line="240" w:lineRule="auto"/>
        <w:ind w:left="0" w:firstLine="0"/>
        <w:jc w:val="center"/>
        <w:rPr>
          <w:b/>
          <w:bCs/>
          <w:szCs w:val="28"/>
        </w:rPr>
      </w:pPr>
      <w:r>
        <w:rPr>
          <w:b/>
          <w:bCs/>
          <w:szCs w:val="28"/>
        </w:rPr>
        <w:t>НОРМАТИВНАЯ ЧАСТЬ</w:t>
      </w:r>
    </w:p>
    <w:p w:rsidR="005D4044" w:rsidRDefault="005D4044" w:rsidP="00DB6DA6">
      <w:pPr>
        <w:pStyle w:val="14"/>
        <w:ind w:left="0" w:firstLine="426"/>
        <w:jc w:val="both"/>
        <w:rPr>
          <w:sz w:val="28"/>
          <w:szCs w:val="28"/>
        </w:rPr>
      </w:pPr>
      <w:r>
        <w:rPr>
          <w:sz w:val="28"/>
          <w:szCs w:val="28"/>
        </w:rPr>
        <w:t>Дополнительная предпрофессиональная программа по фигурному катанию на коньках разработана на основе Примерной программы спортивной подготовки для детско-</w:t>
      </w:r>
      <w:r w:rsidRPr="00B23499">
        <w:rPr>
          <w:sz w:val="28"/>
          <w:szCs w:val="28"/>
        </w:rPr>
        <w:t>юношеских спортивных школ, специализированных детско-юношеских школ олимпийского резерва (2005 г</w:t>
      </w:r>
      <w:r w:rsidR="00B23499">
        <w:rPr>
          <w:sz w:val="28"/>
          <w:szCs w:val="28"/>
        </w:rPr>
        <w:t>.</w:t>
      </w:r>
      <w:r w:rsidRPr="00B23499">
        <w:rPr>
          <w:sz w:val="28"/>
          <w:szCs w:val="28"/>
        </w:rPr>
        <w:t>)</w:t>
      </w:r>
      <w:r>
        <w:rPr>
          <w:sz w:val="28"/>
          <w:szCs w:val="28"/>
        </w:rPr>
        <w:t xml:space="preserve"> и отвечает современным требованиям подготовки спортивного резерва. </w:t>
      </w:r>
    </w:p>
    <w:p w:rsidR="005D4044" w:rsidRDefault="005D4044" w:rsidP="00DB6DA6">
      <w:pPr>
        <w:spacing w:after="0" w:line="240" w:lineRule="auto"/>
        <w:ind w:firstLine="426"/>
        <w:jc w:val="both"/>
        <w:rPr>
          <w:sz w:val="28"/>
          <w:szCs w:val="28"/>
        </w:rPr>
      </w:pPr>
      <w:r>
        <w:rPr>
          <w:sz w:val="28"/>
          <w:szCs w:val="28"/>
        </w:rPr>
        <w:t xml:space="preserve">Одной из концептуальных основ деятельности учреждения является сохранение и укрепление здоровья детей в процессе обучения.                            </w:t>
      </w:r>
    </w:p>
    <w:p w:rsidR="005D4044" w:rsidRDefault="005D4044" w:rsidP="00DB6DA6">
      <w:pPr>
        <w:spacing w:after="0" w:line="240" w:lineRule="auto"/>
        <w:ind w:firstLine="426"/>
        <w:jc w:val="both"/>
        <w:rPr>
          <w:sz w:val="28"/>
          <w:szCs w:val="28"/>
        </w:rPr>
      </w:pPr>
    </w:p>
    <w:p w:rsidR="005D4044" w:rsidRDefault="005D4044" w:rsidP="00DB6DA6">
      <w:pPr>
        <w:spacing w:after="0" w:line="240" w:lineRule="auto"/>
        <w:ind w:firstLine="426"/>
        <w:jc w:val="both"/>
        <w:rPr>
          <w:sz w:val="28"/>
          <w:szCs w:val="28"/>
        </w:rPr>
      </w:pPr>
      <w:r>
        <w:rPr>
          <w:sz w:val="28"/>
          <w:szCs w:val="28"/>
        </w:rPr>
        <w:t xml:space="preserve">Деятельность учреждения регулируется следующими нормативно-правовыми документами: </w:t>
      </w:r>
    </w:p>
    <w:p w:rsidR="005D4044" w:rsidRDefault="00B23499" w:rsidP="00DB6DA6">
      <w:pPr>
        <w:pStyle w:val="13"/>
        <w:numPr>
          <w:ilvl w:val="0"/>
          <w:numId w:val="4"/>
        </w:numPr>
        <w:tabs>
          <w:tab w:val="clear" w:pos="720"/>
        </w:tabs>
        <w:spacing w:line="240" w:lineRule="auto"/>
        <w:ind w:left="426" w:hanging="426"/>
        <w:rPr>
          <w:sz w:val="28"/>
          <w:szCs w:val="28"/>
        </w:rPr>
      </w:pPr>
      <w:r>
        <w:rPr>
          <w:sz w:val="28"/>
          <w:szCs w:val="28"/>
        </w:rPr>
        <w:t>Закон РФ «Об образовании»</w:t>
      </w:r>
      <w:r w:rsidR="005D4044">
        <w:rPr>
          <w:sz w:val="28"/>
          <w:szCs w:val="28"/>
        </w:rPr>
        <w:t xml:space="preserve">. </w:t>
      </w:r>
    </w:p>
    <w:p w:rsidR="005D4044" w:rsidRDefault="005D4044" w:rsidP="00DB6DA6">
      <w:pPr>
        <w:pStyle w:val="13"/>
        <w:numPr>
          <w:ilvl w:val="0"/>
          <w:numId w:val="4"/>
        </w:numPr>
        <w:tabs>
          <w:tab w:val="clear" w:pos="720"/>
        </w:tabs>
        <w:spacing w:line="240" w:lineRule="auto"/>
        <w:ind w:left="426" w:hanging="426"/>
        <w:rPr>
          <w:sz w:val="28"/>
          <w:szCs w:val="28"/>
        </w:rPr>
      </w:pPr>
      <w:r>
        <w:rPr>
          <w:sz w:val="28"/>
          <w:szCs w:val="28"/>
        </w:rPr>
        <w:t>Санитарно-эпидемиологические правила и нормативные СанПиН 2.4.4 1251-03.</w:t>
      </w:r>
    </w:p>
    <w:p w:rsidR="005D4044" w:rsidRDefault="005D4044" w:rsidP="00DB6DA6">
      <w:pPr>
        <w:pStyle w:val="13"/>
        <w:numPr>
          <w:ilvl w:val="0"/>
          <w:numId w:val="4"/>
        </w:numPr>
        <w:tabs>
          <w:tab w:val="clear" w:pos="720"/>
        </w:tabs>
        <w:spacing w:line="240" w:lineRule="auto"/>
        <w:ind w:left="426" w:hanging="426"/>
        <w:rPr>
          <w:sz w:val="28"/>
          <w:szCs w:val="28"/>
        </w:rPr>
      </w:pPr>
      <w:r>
        <w:rPr>
          <w:sz w:val="28"/>
          <w:szCs w:val="28"/>
        </w:rPr>
        <w:t>Методические рекомендации по организации спортивной подготовки в Российской Федерации.</w:t>
      </w:r>
    </w:p>
    <w:p w:rsidR="005D4044" w:rsidRDefault="005D4044" w:rsidP="00DB6DA6">
      <w:pPr>
        <w:pStyle w:val="13"/>
        <w:numPr>
          <w:ilvl w:val="0"/>
          <w:numId w:val="4"/>
        </w:numPr>
        <w:tabs>
          <w:tab w:val="clear" w:pos="720"/>
          <w:tab w:val="left" w:pos="-5670"/>
        </w:tabs>
        <w:spacing w:line="240" w:lineRule="auto"/>
        <w:ind w:left="426" w:hanging="426"/>
        <w:rPr>
          <w:sz w:val="28"/>
          <w:szCs w:val="28"/>
        </w:rPr>
      </w:pPr>
      <w:r>
        <w:rPr>
          <w:sz w:val="28"/>
          <w:szCs w:val="28"/>
        </w:rPr>
        <w:t>Устав ГАУ ПО «Дирекция спортивных сооружений».</w:t>
      </w:r>
    </w:p>
    <w:p w:rsidR="00B23499" w:rsidRDefault="00B23499" w:rsidP="00DB6DA6">
      <w:pPr>
        <w:pStyle w:val="13"/>
        <w:numPr>
          <w:ilvl w:val="0"/>
          <w:numId w:val="4"/>
        </w:numPr>
        <w:tabs>
          <w:tab w:val="clear" w:pos="720"/>
          <w:tab w:val="left" w:pos="-5670"/>
        </w:tabs>
        <w:spacing w:line="240" w:lineRule="auto"/>
        <w:ind w:left="426" w:hanging="426"/>
        <w:rPr>
          <w:sz w:val="28"/>
          <w:szCs w:val="28"/>
        </w:rPr>
      </w:pPr>
      <w:r>
        <w:rPr>
          <w:sz w:val="28"/>
          <w:szCs w:val="28"/>
        </w:rPr>
        <w:t>Закон РФ « О физической культуре и спорте»</w:t>
      </w:r>
    </w:p>
    <w:p w:rsidR="00B23499" w:rsidRDefault="00B23499" w:rsidP="00B23499">
      <w:pPr>
        <w:pStyle w:val="13"/>
        <w:numPr>
          <w:ilvl w:val="0"/>
          <w:numId w:val="4"/>
        </w:numPr>
        <w:tabs>
          <w:tab w:val="left" w:pos="-5670"/>
        </w:tabs>
        <w:spacing w:line="240" w:lineRule="auto"/>
        <w:rPr>
          <w:sz w:val="28"/>
          <w:szCs w:val="28"/>
        </w:rPr>
      </w:pPr>
      <w:r>
        <w:rPr>
          <w:sz w:val="28"/>
          <w:szCs w:val="28"/>
        </w:rPr>
        <w:t xml:space="preserve">Положение об учебно-спортивном отделе </w:t>
      </w:r>
      <w:r w:rsidRPr="00B23499">
        <w:rPr>
          <w:sz w:val="28"/>
          <w:szCs w:val="28"/>
        </w:rPr>
        <w:t>ГАУ ПО «Дирекция спортивных сооружений».</w:t>
      </w:r>
    </w:p>
    <w:p w:rsidR="005D4044" w:rsidRDefault="005D4044" w:rsidP="00DB6DA6">
      <w:pPr>
        <w:pStyle w:val="13"/>
        <w:spacing w:line="240" w:lineRule="auto"/>
        <w:ind w:firstLine="0"/>
        <w:rPr>
          <w:sz w:val="28"/>
          <w:szCs w:val="28"/>
        </w:rPr>
      </w:pPr>
    </w:p>
    <w:p w:rsidR="00B23499" w:rsidRDefault="00B23499" w:rsidP="00DB6DA6">
      <w:pPr>
        <w:spacing w:after="0" w:line="240" w:lineRule="auto"/>
        <w:ind w:firstLine="708"/>
        <w:jc w:val="both"/>
        <w:rPr>
          <w:color w:val="FF0000"/>
          <w:sz w:val="28"/>
          <w:szCs w:val="28"/>
        </w:rPr>
      </w:pPr>
    </w:p>
    <w:p w:rsidR="005D4044" w:rsidRPr="00B23499" w:rsidRDefault="005D4044" w:rsidP="00DB6DA6">
      <w:pPr>
        <w:spacing w:after="0" w:line="240" w:lineRule="auto"/>
        <w:ind w:firstLine="708"/>
        <w:jc w:val="both"/>
        <w:rPr>
          <w:sz w:val="28"/>
          <w:szCs w:val="28"/>
        </w:rPr>
      </w:pPr>
      <w:r w:rsidRPr="00B23499">
        <w:rPr>
          <w:sz w:val="28"/>
          <w:szCs w:val="28"/>
        </w:rPr>
        <w:lastRenderedPageBreak/>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фигурно</w:t>
      </w:r>
      <w:r w:rsidR="003819B3">
        <w:rPr>
          <w:sz w:val="28"/>
          <w:szCs w:val="28"/>
        </w:rPr>
        <w:t>е катание на коньках указаны в Т</w:t>
      </w:r>
      <w:r w:rsidRPr="00B23499">
        <w:rPr>
          <w:sz w:val="28"/>
          <w:szCs w:val="28"/>
        </w:rPr>
        <w:t>аблице 1.</w:t>
      </w:r>
    </w:p>
    <w:p w:rsidR="005D4044" w:rsidRDefault="005D4044" w:rsidP="00DB6DA6">
      <w:pPr>
        <w:pStyle w:val="a8"/>
        <w:spacing w:after="0" w:line="240" w:lineRule="auto"/>
        <w:ind w:left="0" w:firstLine="426"/>
        <w:jc w:val="both"/>
        <w:rPr>
          <w:sz w:val="28"/>
          <w:szCs w:val="28"/>
        </w:rPr>
      </w:pPr>
      <w:r>
        <w:rPr>
          <w:sz w:val="28"/>
          <w:szCs w:val="28"/>
        </w:rPr>
        <w:t>В данной программе излагается учебный материал в полном объеме для групп начальной подготовки, тренировочных групп, групп совершенствования спортивного мастерства. Совершенствование всех видов подготовок в последних группах осуществляется преимущественно в условиях централизованных тренировочных сборов по индивидуальным планам, которые целесообразно изложить дополнительно в отдельной программе.</w:t>
      </w:r>
    </w:p>
    <w:p w:rsidR="005D4044" w:rsidRDefault="005D4044" w:rsidP="00DB6DA6">
      <w:pPr>
        <w:spacing w:after="0" w:line="240" w:lineRule="auto"/>
        <w:jc w:val="both"/>
        <w:rPr>
          <w:b/>
          <w:bCs/>
          <w:sz w:val="28"/>
          <w:szCs w:val="28"/>
        </w:rPr>
      </w:pPr>
      <w:r>
        <w:rPr>
          <w:b/>
          <w:bCs/>
          <w:i/>
          <w:iCs/>
          <w:sz w:val="28"/>
          <w:szCs w:val="28"/>
        </w:rPr>
        <w:t>Этап начальной подготовки</w:t>
      </w:r>
      <w:r>
        <w:rPr>
          <w:b/>
          <w:bCs/>
          <w:sz w:val="28"/>
          <w:szCs w:val="28"/>
        </w:rPr>
        <w:t>.</w:t>
      </w:r>
    </w:p>
    <w:p w:rsidR="005D4044" w:rsidRDefault="005D4044" w:rsidP="00DB6DA6">
      <w:pPr>
        <w:spacing w:after="0" w:line="240" w:lineRule="auto"/>
        <w:ind w:firstLine="426"/>
        <w:jc w:val="both"/>
        <w:rPr>
          <w:b/>
          <w:bCs/>
          <w:sz w:val="28"/>
          <w:szCs w:val="28"/>
        </w:rPr>
      </w:pPr>
      <w:r>
        <w:rPr>
          <w:color w:val="000000"/>
          <w:sz w:val="28"/>
          <w:szCs w:val="28"/>
        </w:rPr>
        <w:t xml:space="preserve">Этап начальной подготовки проводится в группах начальной подготовки (ГНП). Зачисляются обучающиеся, желающие заниматься фигурным катанием на коньках и прошедшие подготовку в спортивно-оздоровительных группах не менее года, </w:t>
      </w:r>
      <w:r>
        <w:rPr>
          <w:sz w:val="28"/>
          <w:szCs w:val="28"/>
        </w:rPr>
        <w:t xml:space="preserve">имеющие </w:t>
      </w:r>
      <w:r>
        <w:rPr>
          <w:rFonts w:eastAsia="SimSun"/>
          <w:color w:val="000000"/>
          <w:sz w:val="28"/>
          <w:szCs w:val="28"/>
          <w:lang w:eastAsia="zh-CN"/>
        </w:rPr>
        <w:t>медицинское заключение о состоянии здоровья с указанием возможности заниматься фигурным катанием на коньках</w:t>
      </w:r>
      <w:r>
        <w:rPr>
          <w:color w:val="000000"/>
          <w:sz w:val="28"/>
          <w:szCs w:val="28"/>
        </w:rPr>
        <w:t>, прошедшие предварительный отбор.</w:t>
      </w:r>
    </w:p>
    <w:p w:rsidR="005D4044" w:rsidRDefault="005D4044" w:rsidP="00DB6DA6">
      <w:pPr>
        <w:pStyle w:val="a8"/>
        <w:spacing w:after="0" w:line="240" w:lineRule="auto"/>
        <w:ind w:left="0" w:firstLine="426"/>
        <w:jc w:val="both"/>
        <w:rPr>
          <w:sz w:val="28"/>
          <w:szCs w:val="28"/>
        </w:rPr>
      </w:pPr>
      <w:r>
        <w:rPr>
          <w:sz w:val="28"/>
          <w:szCs w:val="28"/>
        </w:rPr>
        <w:t>К занятиям на этом этапе допускаются дети от 6 лет.</w:t>
      </w:r>
    </w:p>
    <w:p w:rsidR="005D4044" w:rsidRDefault="005D4044" w:rsidP="00DB6DA6">
      <w:pPr>
        <w:pStyle w:val="a8"/>
        <w:spacing w:after="0" w:line="240" w:lineRule="auto"/>
        <w:ind w:left="0" w:firstLine="426"/>
        <w:jc w:val="both"/>
        <w:rPr>
          <w:sz w:val="28"/>
          <w:szCs w:val="28"/>
        </w:rPr>
      </w:pPr>
      <w:r>
        <w:rPr>
          <w:sz w:val="28"/>
          <w:szCs w:val="28"/>
        </w:rPr>
        <w:t>На этапе начальной подготовки решаются следующие задачи:</w:t>
      </w:r>
    </w:p>
    <w:p w:rsidR="005D4044" w:rsidRDefault="005D4044" w:rsidP="00DB6DA6">
      <w:pPr>
        <w:pStyle w:val="af9"/>
        <w:numPr>
          <w:ilvl w:val="0"/>
          <w:numId w:val="44"/>
        </w:numPr>
        <w:spacing w:after="0" w:line="240" w:lineRule="auto"/>
        <w:jc w:val="both"/>
        <w:rPr>
          <w:sz w:val="28"/>
          <w:szCs w:val="28"/>
        </w:rPr>
      </w:pPr>
      <w:r>
        <w:rPr>
          <w:sz w:val="28"/>
          <w:szCs w:val="28"/>
        </w:rPr>
        <w:t>формирование у детей интереса к спорту и фигурному катанию на коньках;</w:t>
      </w:r>
    </w:p>
    <w:p w:rsidR="005D4044" w:rsidRDefault="005D4044" w:rsidP="00DB6DA6">
      <w:pPr>
        <w:pStyle w:val="af9"/>
        <w:numPr>
          <w:ilvl w:val="0"/>
          <w:numId w:val="44"/>
        </w:numPr>
        <w:spacing w:after="0" w:line="240" w:lineRule="auto"/>
        <w:jc w:val="both"/>
        <w:rPr>
          <w:sz w:val="28"/>
          <w:szCs w:val="28"/>
        </w:rPr>
      </w:pPr>
      <w:r>
        <w:rPr>
          <w:sz w:val="28"/>
          <w:szCs w:val="28"/>
        </w:rPr>
        <w:t>всестороннее гармоничное развитие физических способностей;</w:t>
      </w:r>
    </w:p>
    <w:p w:rsidR="005D4044" w:rsidRDefault="005D4044" w:rsidP="00DB6DA6">
      <w:pPr>
        <w:pStyle w:val="af9"/>
        <w:numPr>
          <w:ilvl w:val="0"/>
          <w:numId w:val="44"/>
        </w:numPr>
        <w:spacing w:after="0" w:line="240" w:lineRule="auto"/>
        <w:jc w:val="both"/>
        <w:rPr>
          <w:sz w:val="28"/>
          <w:szCs w:val="28"/>
        </w:rPr>
      </w:pPr>
      <w:r>
        <w:rPr>
          <w:sz w:val="28"/>
          <w:szCs w:val="28"/>
        </w:rPr>
        <w:t>укрепление здоровья, закаливание организма;</w:t>
      </w:r>
    </w:p>
    <w:p w:rsidR="005D4044" w:rsidRDefault="005D4044" w:rsidP="00DB6DA6">
      <w:pPr>
        <w:pStyle w:val="af9"/>
        <w:numPr>
          <w:ilvl w:val="0"/>
          <w:numId w:val="44"/>
        </w:numPr>
        <w:spacing w:after="0" w:line="240" w:lineRule="auto"/>
        <w:jc w:val="both"/>
        <w:rPr>
          <w:sz w:val="28"/>
          <w:szCs w:val="28"/>
        </w:rPr>
      </w:pPr>
      <w:r>
        <w:rPr>
          <w:sz w:val="28"/>
          <w:szCs w:val="28"/>
        </w:rPr>
        <w:t>воспитание личностных качеств;</w:t>
      </w:r>
    </w:p>
    <w:p w:rsidR="005D4044" w:rsidRDefault="005D4044" w:rsidP="00DB6DA6">
      <w:pPr>
        <w:pStyle w:val="af9"/>
        <w:numPr>
          <w:ilvl w:val="0"/>
          <w:numId w:val="44"/>
        </w:numPr>
        <w:spacing w:after="0" w:line="240" w:lineRule="auto"/>
        <w:jc w:val="both"/>
        <w:rPr>
          <w:sz w:val="28"/>
          <w:szCs w:val="28"/>
        </w:rPr>
      </w:pPr>
      <w:r>
        <w:rPr>
          <w:sz w:val="28"/>
          <w:szCs w:val="28"/>
        </w:rPr>
        <w:t>освоение и совершенствование жизненно важных двигательных качеств;</w:t>
      </w:r>
    </w:p>
    <w:p w:rsidR="005D4044" w:rsidRDefault="005D4044" w:rsidP="00DB6DA6">
      <w:pPr>
        <w:pStyle w:val="af9"/>
        <w:numPr>
          <w:ilvl w:val="0"/>
          <w:numId w:val="44"/>
        </w:numPr>
        <w:spacing w:after="0" w:line="240" w:lineRule="auto"/>
        <w:jc w:val="both"/>
        <w:rPr>
          <w:sz w:val="28"/>
          <w:szCs w:val="28"/>
        </w:rPr>
      </w:pPr>
      <w:r>
        <w:rPr>
          <w:sz w:val="28"/>
          <w:szCs w:val="28"/>
        </w:rPr>
        <w:t>овладение основами техники и тактики фигурного катания на коньках.</w:t>
      </w:r>
    </w:p>
    <w:p w:rsidR="005D4044" w:rsidRDefault="005D4044" w:rsidP="00DB6DA6">
      <w:pPr>
        <w:spacing w:after="0" w:line="240" w:lineRule="auto"/>
        <w:ind w:firstLine="426"/>
        <w:jc w:val="both"/>
        <w:rPr>
          <w:sz w:val="28"/>
          <w:szCs w:val="28"/>
        </w:rPr>
      </w:pPr>
      <w:r>
        <w:rPr>
          <w:i/>
          <w:iCs/>
          <w:sz w:val="28"/>
          <w:szCs w:val="28"/>
        </w:rPr>
        <w:t>Задачи на этом этапе сводятся к</w:t>
      </w:r>
      <w:r>
        <w:rPr>
          <w:sz w:val="28"/>
          <w:szCs w:val="28"/>
        </w:rPr>
        <w:t>: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5D4044" w:rsidRDefault="005D4044" w:rsidP="00DB6DA6">
      <w:pPr>
        <w:spacing w:after="0" w:line="240" w:lineRule="auto"/>
        <w:ind w:firstLine="426"/>
        <w:jc w:val="both"/>
        <w:rPr>
          <w:sz w:val="28"/>
          <w:szCs w:val="28"/>
        </w:rPr>
      </w:pPr>
      <w:r>
        <w:rPr>
          <w:i/>
          <w:iCs/>
          <w:sz w:val="28"/>
          <w:szCs w:val="28"/>
        </w:rPr>
        <w:t xml:space="preserve">Основными средствами </w:t>
      </w:r>
      <w:r>
        <w:rPr>
          <w:sz w:val="28"/>
          <w:szCs w:val="28"/>
        </w:rPr>
        <w:t>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5D4044" w:rsidRDefault="005D4044" w:rsidP="00DB6DA6">
      <w:pPr>
        <w:spacing w:after="0" w:line="240" w:lineRule="auto"/>
        <w:ind w:firstLine="426"/>
        <w:jc w:val="both"/>
        <w:rPr>
          <w:sz w:val="28"/>
          <w:szCs w:val="28"/>
        </w:rPr>
      </w:pPr>
      <w:r>
        <w:rPr>
          <w:sz w:val="28"/>
          <w:szCs w:val="28"/>
        </w:rPr>
        <w:t xml:space="preserve">Для развития физических качеств следует использовать следующие упражнения: </w:t>
      </w:r>
    </w:p>
    <w:p w:rsidR="005D4044" w:rsidRDefault="005D4044" w:rsidP="00DB6DA6">
      <w:pPr>
        <w:spacing w:after="0" w:line="240" w:lineRule="auto"/>
        <w:ind w:firstLine="426"/>
        <w:jc w:val="both"/>
        <w:rPr>
          <w:sz w:val="28"/>
          <w:szCs w:val="28"/>
        </w:rPr>
      </w:pPr>
      <w:r>
        <w:rPr>
          <w:sz w:val="28"/>
          <w:szCs w:val="28"/>
        </w:rPr>
        <w:t>-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w:t>
      </w:r>
    </w:p>
    <w:p w:rsidR="005D4044" w:rsidRDefault="005D4044" w:rsidP="00DB6DA6">
      <w:pPr>
        <w:spacing w:after="0" w:line="240" w:lineRule="auto"/>
        <w:ind w:firstLine="426"/>
        <w:jc w:val="both"/>
        <w:rPr>
          <w:sz w:val="28"/>
          <w:szCs w:val="28"/>
        </w:rPr>
      </w:pPr>
      <w:r>
        <w:rPr>
          <w:sz w:val="28"/>
          <w:szCs w:val="28"/>
        </w:rPr>
        <w:t>- для развития координации: разнообразные движения рук и ног в сочетании друг с другом; ходьба спиной вперед; подвижные игры и эстафеты;</w:t>
      </w:r>
    </w:p>
    <w:p w:rsidR="005D4044" w:rsidRDefault="005D4044" w:rsidP="00DB6DA6">
      <w:pPr>
        <w:spacing w:after="0" w:line="240" w:lineRule="auto"/>
        <w:ind w:firstLine="426"/>
        <w:jc w:val="both"/>
        <w:rPr>
          <w:sz w:val="28"/>
          <w:szCs w:val="28"/>
        </w:rPr>
      </w:pPr>
      <w:r>
        <w:rPr>
          <w:sz w:val="28"/>
          <w:szCs w:val="28"/>
        </w:rPr>
        <w:lastRenderedPageBreak/>
        <w:t>-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многоскоки, бег с препятствиями; игры, эстафеты с бегом и прыжками;</w:t>
      </w:r>
    </w:p>
    <w:p w:rsidR="005D4044" w:rsidRDefault="005D4044" w:rsidP="00DB6DA6">
      <w:pPr>
        <w:spacing w:after="0" w:line="240" w:lineRule="auto"/>
        <w:ind w:firstLine="426"/>
        <w:jc w:val="both"/>
        <w:rPr>
          <w:sz w:val="28"/>
          <w:szCs w:val="28"/>
        </w:rPr>
      </w:pPr>
      <w:r>
        <w:rPr>
          <w:sz w:val="28"/>
          <w:szCs w:val="28"/>
        </w:rPr>
        <w:t>- для развития быстроты: выполнение быстрых движений, быстрое реагирование в процессе игр; повторное пробегание отрезков от 5 до 20 метров из различных и.п. и стартовых положений; ускорения; игры и эстафеты с использованием скоростных упражнений;</w:t>
      </w:r>
    </w:p>
    <w:p w:rsidR="005D4044" w:rsidRDefault="005D4044" w:rsidP="00DB6DA6">
      <w:pPr>
        <w:spacing w:after="0" w:line="240" w:lineRule="auto"/>
        <w:ind w:firstLine="426"/>
        <w:jc w:val="both"/>
        <w:rPr>
          <w:sz w:val="28"/>
          <w:szCs w:val="28"/>
        </w:rPr>
      </w:pPr>
      <w:r>
        <w:rPr>
          <w:sz w:val="28"/>
          <w:szCs w:val="28"/>
        </w:rPr>
        <w:t>-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w:t>
      </w:r>
    </w:p>
    <w:p w:rsidR="005D4044" w:rsidRDefault="005D4044" w:rsidP="00DB6DA6">
      <w:pPr>
        <w:spacing w:after="0" w:line="240" w:lineRule="auto"/>
        <w:ind w:firstLine="426"/>
        <w:jc w:val="both"/>
        <w:rPr>
          <w:sz w:val="28"/>
          <w:szCs w:val="28"/>
        </w:rPr>
      </w:pPr>
      <w:r>
        <w:rPr>
          <w:sz w:val="28"/>
          <w:szCs w:val="28"/>
        </w:rPr>
        <w:t>- для развития силы: прыжковые упражнения (прыжки вверх на месте, в продвижении, через препятствия, многоскоки, с поворотом, с возвышения, в глубину с последующим отскоком);</w:t>
      </w:r>
    </w:p>
    <w:p w:rsidR="005D4044" w:rsidRDefault="005D4044" w:rsidP="00DB6DA6">
      <w:pPr>
        <w:spacing w:after="0" w:line="240" w:lineRule="auto"/>
        <w:ind w:firstLine="426"/>
        <w:jc w:val="both"/>
        <w:rPr>
          <w:sz w:val="28"/>
          <w:szCs w:val="28"/>
        </w:rPr>
      </w:pPr>
      <w:r>
        <w:rPr>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5D4044" w:rsidRDefault="005D4044" w:rsidP="00DB6DA6">
      <w:pPr>
        <w:spacing w:after="0" w:line="240" w:lineRule="auto"/>
        <w:ind w:firstLine="426"/>
        <w:jc w:val="both"/>
        <w:rPr>
          <w:sz w:val="28"/>
          <w:szCs w:val="28"/>
        </w:rPr>
      </w:pPr>
      <w:r>
        <w:rPr>
          <w:sz w:val="28"/>
          <w:szCs w:val="28"/>
        </w:rPr>
        <w:t>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полуфонариков и фонариков, змейки, скрестных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5D4044" w:rsidRDefault="005D4044" w:rsidP="00DB6DA6">
      <w:pPr>
        <w:spacing w:after="0" w:line="240" w:lineRule="auto"/>
        <w:ind w:firstLine="426"/>
        <w:jc w:val="both"/>
        <w:rPr>
          <w:sz w:val="28"/>
          <w:szCs w:val="28"/>
        </w:rPr>
      </w:pPr>
      <w:r>
        <w:rPr>
          <w:sz w:val="28"/>
          <w:szCs w:val="28"/>
        </w:rPr>
        <w:t>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заклоне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выкрюк,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5D4044" w:rsidRDefault="005D4044" w:rsidP="00DB6DA6">
      <w:pPr>
        <w:pStyle w:val="a8"/>
        <w:spacing w:after="0" w:line="240" w:lineRule="auto"/>
        <w:ind w:left="0"/>
        <w:jc w:val="both"/>
        <w:rPr>
          <w:b/>
          <w:bCs/>
          <w:i/>
          <w:iCs/>
          <w:sz w:val="28"/>
          <w:szCs w:val="28"/>
        </w:rPr>
      </w:pPr>
      <w:r>
        <w:rPr>
          <w:b/>
          <w:bCs/>
          <w:i/>
          <w:iCs/>
          <w:sz w:val="28"/>
          <w:szCs w:val="28"/>
        </w:rPr>
        <w:t>Тренировочный этап (этап спортивной специализации).</w:t>
      </w:r>
    </w:p>
    <w:p w:rsidR="005D4044" w:rsidRDefault="005D4044" w:rsidP="00DB6DA6">
      <w:pPr>
        <w:spacing w:after="0" w:line="240" w:lineRule="auto"/>
        <w:ind w:firstLine="426"/>
        <w:jc w:val="both"/>
        <w:rPr>
          <w:sz w:val="28"/>
          <w:szCs w:val="28"/>
        </w:rPr>
      </w:pPr>
      <w:r>
        <w:rPr>
          <w:sz w:val="28"/>
          <w:szCs w:val="28"/>
        </w:rPr>
        <w:t>На тренировочный этап зачисляются дети прошедшие этап начальной подготовки.</w:t>
      </w:r>
      <w:r>
        <w:rPr>
          <w:color w:val="000000"/>
          <w:sz w:val="28"/>
          <w:szCs w:val="28"/>
        </w:rPr>
        <w:t xml:space="preserve">   Тренировочный этап (начальной и углубленной специализации) проводится в тренировочных группах (ТГ). Зачисляются только здоровые и практически здоровые спортсмены, прошедшие не менее одного года необходимую подготовку (на этапе начальной подготовки), при условии выполнения ими контрольно-переводных нормативов по общефизической и </w:t>
      </w:r>
      <w:r>
        <w:rPr>
          <w:color w:val="000000"/>
          <w:sz w:val="28"/>
          <w:szCs w:val="28"/>
        </w:rPr>
        <w:lastRenderedPageBreak/>
        <w:t>специальной подготовке.</w:t>
      </w:r>
      <w:r>
        <w:rPr>
          <w:b/>
          <w:bCs/>
          <w:sz w:val="28"/>
          <w:szCs w:val="28"/>
        </w:rPr>
        <w:t xml:space="preserve"> </w:t>
      </w:r>
      <w:r>
        <w:rPr>
          <w:sz w:val="28"/>
          <w:szCs w:val="28"/>
        </w:rPr>
        <w:t>На тренировочном этапе целесообразно рассмотреть задачи, решаемые на этапе начальной и углубленной специализации отдельно.</w:t>
      </w:r>
    </w:p>
    <w:p w:rsidR="005D4044" w:rsidRDefault="005D4044" w:rsidP="00DB6DA6">
      <w:pPr>
        <w:spacing w:after="0" w:line="240" w:lineRule="auto"/>
        <w:jc w:val="both"/>
        <w:rPr>
          <w:i/>
          <w:iCs/>
          <w:sz w:val="28"/>
          <w:szCs w:val="28"/>
        </w:rPr>
      </w:pPr>
      <w:r>
        <w:rPr>
          <w:i/>
          <w:iCs/>
          <w:sz w:val="28"/>
          <w:szCs w:val="28"/>
        </w:rPr>
        <w:t>Задачи этапа начальной специализации:</w:t>
      </w:r>
    </w:p>
    <w:p w:rsidR="005D4044" w:rsidRDefault="005D4044" w:rsidP="00DB6DA6">
      <w:pPr>
        <w:pStyle w:val="af9"/>
        <w:numPr>
          <w:ilvl w:val="0"/>
          <w:numId w:val="43"/>
        </w:numPr>
        <w:spacing w:after="0" w:line="240" w:lineRule="auto"/>
        <w:jc w:val="both"/>
        <w:rPr>
          <w:sz w:val="28"/>
          <w:szCs w:val="28"/>
        </w:rPr>
      </w:pPr>
      <w:r>
        <w:rPr>
          <w:sz w:val="28"/>
          <w:szCs w:val="28"/>
        </w:rPr>
        <w:t>воспитание физических качеств: быстроты, гибкости, координации и выносливости;</w:t>
      </w:r>
    </w:p>
    <w:p w:rsidR="005D4044" w:rsidRDefault="005D4044" w:rsidP="00DB6DA6">
      <w:pPr>
        <w:pStyle w:val="af9"/>
        <w:numPr>
          <w:ilvl w:val="0"/>
          <w:numId w:val="43"/>
        </w:numPr>
        <w:spacing w:after="0" w:line="240" w:lineRule="auto"/>
        <w:jc w:val="both"/>
        <w:rPr>
          <w:sz w:val="28"/>
          <w:szCs w:val="28"/>
        </w:rPr>
      </w:pPr>
      <w:r>
        <w:rPr>
          <w:sz w:val="28"/>
          <w:szCs w:val="28"/>
        </w:rPr>
        <w:t>овладение техникой фигурного катания на коньках и их совершенствование в усложненных условиях;</w:t>
      </w:r>
    </w:p>
    <w:p w:rsidR="005D4044" w:rsidRDefault="005D4044" w:rsidP="00DB6DA6">
      <w:pPr>
        <w:pStyle w:val="af9"/>
        <w:numPr>
          <w:ilvl w:val="0"/>
          <w:numId w:val="43"/>
        </w:numPr>
        <w:spacing w:after="0" w:line="240" w:lineRule="auto"/>
        <w:jc w:val="both"/>
        <w:rPr>
          <w:sz w:val="28"/>
          <w:szCs w:val="28"/>
        </w:rPr>
      </w:pPr>
      <w:r>
        <w:rPr>
          <w:sz w:val="28"/>
          <w:szCs w:val="28"/>
        </w:rPr>
        <w:t>освоение соревновательной деятельности.</w:t>
      </w:r>
    </w:p>
    <w:p w:rsidR="005D4044" w:rsidRDefault="005D4044" w:rsidP="00DB6DA6">
      <w:pPr>
        <w:spacing w:after="0" w:line="240" w:lineRule="auto"/>
        <w:jc w:val="both"/>
        <w:rPr>
          <w:i/>
          <w:iCs/>
          <w:sz w:val="28"/>
          <w:szCs w:val="28"/>
        </w:rPr>
      </w:pPr>
      <w:r>
        <w:rPr>
          <w:i/>
          <w:iCs/>
          <w:sz w:val="28"/>
          <w:szCs w:val="28"/>
        </w:rPr>
        <w:t>Задачи этапа углубленной специализации:</w:t>
      </w:r>
    </w:p>
    <w:p w:rsidR="005D4044" w:rsidRDefault="005D4044" w:rsidP="00DB6DA6">
      <w:pPr>
        <w:pStyle w:val="af9"/>
        <w:numPr>
          <w:ilvl w:val="0"/>
          <w:numId w:val="7"/>
        </w:numPr>
        <w:tabs>
          <w:tab w:val="clear" w:pos="1080"/>
        </w:tabs>
        <w:spacing w:after="0" w:line="240" w:lineRule="auto"/>
        <w:ind w:left="426"/>
        <w:rPr>
          <w:sz w:val="28"/>
          <w:szCs w:val="28"/>
        </w:rPr>
      </w:pPr>
      <w:r>
        <w:rPr>
          <w:sz w:val="28"/>
          <w:szCs w:val="28"/>
        </w:rPr>
        <w:t>воспитание специальных физических качеств: силовых, скоростных, координационных и специальной выносливости;</w:t>
      </w:r>
    </w:p>
    <w:p w:rsidR="005D4044" w:rsidRDefault="005D4044" w:rsidP="00DB6DA6">
      <w:pPr>
        <w:numPr>
          <w:ilvl w:val="0"/>
          <w:numId w:val="7"/>
        </w:numPr>
        <w:tabs>
          <w:tab w:val="clear" w:pos="1080"/>
        </w:tabs>
        <w:spacing w:after="0" w:line="240" w:lineRule="auto"/>
        <w:ind w:left="426"/>
        <w:rPr>
          <w:color w:val="FF0000"/>
          <w:sz w:val="28"/>
          <w:szCs w:val="28"/>
        </w:rPr>
      </w:pPr>
      <w:r>
        <w:rPr>
          <w:sz w:val="28"/>
          <w:szCs w:val="28"/>
        </w:rPr>
        <w:t>дальнейшее повышение уровней общей и специальной физической подготовленности;</w:t>
      </w:r>
    </w:p>
    <w:p w:rsidR="005D4044" w:rsidRDefault="005D4044" w:rsidP="00DB6DA6">
      <w:pPr>
        <w:pStyle w:val="af9"/>
        <w:numPr>
          <w:ilvl w:val="0"/>
          <w:numId w:val="7"/>
        </w:numPr>
        <w:tabs>
          <w:tab w:val="clear" w:pos="1080"/>
        </w:tabs>
        <w:spacing w:after="0" w:line="240" w:lineRule="auto"/>
        <w:ind w:left="426"/>
        <w:rPr>
          <w:sz w:val="28"/>
          <w:szCs w:val="28"/>
        </w:rPr>
      </w:pPr>
      <w:r>
        <w:rPr>
          <w:sz w:val="28"/>
          <w:szCs w:val="28"/>
        </w:rPr>
        <w:t>разучивание сложных элементов фигурного катания на коньках и совершенствование ранее освоенных;</w:t>
      </w:r>
    </w:p>
    <w:p w:rsidR="005D4044" w:rsidRDefault="005D4044" w:rsidP="00DB6DA6">
      <w:pPr>
        <w:pStyle w:val="af9"/>
        <w:numPr>
          <w:ilvl w:val="0"/>
          <w:numId w:val="7"/>
        </w:numPr>
        <w:tabs>
          <w:tab w:val="clear" w:pos="1080"/>
        </w:tabs>
        <w:spacing w:after="0" w:line="240" w:lineRule="auto"/>
        <w:ind w:left="426"/>
        <w:rPr>
          <w:sz w:val="28"/>
          <w:szCs w:val="28"/>
        </w:rPr>
      </w:pPr>
      <w:r>
        <w:rPr>
          <w:sz w:val="28"/>
          <w:szCs w:val="28"/>
        </w:rPr>
        <w:t>освоение индивидуальных тактических действий в соревновательной практике;</w:t>
      </w:r>
    </w:p>
    <w:p w:rsidR="005D4044" w:rsidRDefault="005D4044" w:rsidP="00DB6DA6">
      <w:pPr>
        <w:pStyle w:val="af9"/>
        <w:numPr>
          <w:ilvl w:val="0"/>
          <w:numId w:val="7"/>
        </w:numPr>
        <w:tabs>
          <w:tab w:val="clear" w:pos="1080"/>
        </w:tabs>
        <w:spacing w:after="0" w:line="240" w:lineRule="auto"/>
        <w:ind w:left="426"/>
        <w:rPr>
          <w:sz w:val="28"/>
          <w:szCs w:val="28"/>
        </w:rPr>
      </w:pPr>
      <w:r>
        <w:rPr>
          <w:sz w:val="28"/>
          <w:szCs w:val="28"/>
        </w:rPr>
        <w:t>совершенствование соревновательной деятельности юных фигуристов с учетом их индивидуальных особенностей и игрового амплуа;</w:t>
      </w:r>
    </w:p>
    <w:p w:rsidR="005D4044" w:rsidRDefault="005D4044" w:rsidP="00DB6DA6">
      <w:pPr>
        <w:pStyle w:val="af9"/>
        <w:numPr>
          <w:ilvl w:val="0"/>
          <w:numId w:val="7"/>
        </w:numPr>
        <w:tabs>
          <w:tab w:val="clear" w:pos="1080"/>
        </w:tabs>
        <w:spacing w:after="0" w:line="240" w:lineRule="auto"/>
        <w:ind w:left="426"/>
        <w:rPr>
          <w:sz w:val="28"/>
          <w:szCs w:val="28"/>
        </w:rPr>
      </w:pPr>
      <w:r>
        <w:rPr>
          <w:sz w:val="28"/>
          <w:szCs w:val="28"/>
        </w:rPr>
        <w:t>формирование умения готовиться к соревнованиям, управлять своим эмоциональным состоянием и восстанавливаться после соревнований;</w:t>
      </w:r>
    </w:p>
    <w:p w:rsidR="005D4044" w:rsidRDefault="005D4044" w:rsidP="00DB6DA6">
      <w:pPr>
        <w:pStyle w:val="af9"/>
        <w:numPr>
          <w:ilvl w:val="0"/>
          <w:numId w:val="7"/>
        </w:numPr>
        <w:tabs>
          <w:tab w:val="clear" w:pos="1080"/>
        </w:tabs>
        <w:spacing w:after="0" w:line="240" w:lineRule="auto"/>
        <w:ind w:left="426"/>
        <w:rPr>
          <w:sz w:val="28"/>
          <w:szCs w:val="28"/>
        </w:rPr>
      </w:pPr>
      <w:r>
        <w:rPr>
          <w:sz w:val="28"/>
          <w:szCs w:val="28"/>
        </w:rPr>
        <w:t>обучение технике соревновательных упражнений;</w:t>
      </w:r>
    </w:p>
    <w:p w:rsidR="005D4044" w:rsidRPr="00B23499" w:rsidRDefault="005D4044" w:rsidP="00DB6DA6">
      <w:pPr>
        <w:numPr>
          <w:ilvl w:val="0"/>
          <w:numId w:val="7"/>
        </w:numPr>
        <w:tabs>
          <w:tab w:val="clear" w:pos="1080"/>
        </w:tabs>
        <w:spacing w:after="0" w:line="240" w:lineRule="auto"/>
        <w:ind w:left="426"/>
        <w:rPr>
          <w:sz w:val="28"/>
          <w:szCs w:val="28"/>
        </w:rPr>
      </w:pPr>
      <w:r w:rsidRPr="00B23499">
        <w:rPr>
          <w:sz w:val="28"/>
          <w:szCs w:val="28"/>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5D4044" w:rsidRPr="00B23499" w:rsidRDefault="005D4044" w:rsidP="00DB6DA6">
      <w:pPr>
        <w:numPr>
          <w:ilvl w:val="0"/>
          <w:numId w:val="7"/>
        </w:numPr>
        <w:tabs>
          <w:tab w:val="clear" w:pos="1080"/>
        </w:tabs>
        <w:spacing w:after="0" w:line="240" w:lineRule="auto"/>
        <w:ind w:left="426"/>
        <w:rPr>
          <w:sz w:val="28"/>
          <w:szCs w:val="28"/>
        </w:rPr>
      </w:pPr>
      <w:r w:rsidRPr="00B23499">
        <w:rPr>
          <w:sz w:val="28"/>
          <w:szCs w:val="28"/>
        </w:rPr>
        <w:t>подготовка к выступлениям в соревнованиях.</w:t>
      </w:r>
    </w:p>
    <w:p w:rsidR="005D4044" w:rsidRDefault="005D4044" w:rsidP="00DB6DA6">
      <w:pPr>
        <w:spacing w:after="0" w:line="240" w:lineRule="auto"/>
        <w:ind w:firstLine="426"/>
        <w:jc w:val="both"/>
        <w:rPr>
          <w:sz w:val="28"/>
          <w:szCs w:val="28"/>
        </w:rPr>
      </w:pPr>
      <w:r>
        <w:rPr>
          <w:sz w:val="28"/>
          <w:szCs w:val="28"/>
        </w:rPr>
        <w:t xml:space="preserve">Этап углубленной специализации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 </w:t>
      </w:r>
    </w:p>
    <w:p w:rsidR="005D4044" w:rsidRDefault="005D4044" w:rsidP="00DB6DA6">
      <w:pPr>
        <w:spacing w:after="0" w:line="240" w:lineRule="auto"/>
        <w:ind w:firstLine="426"/>
        <w:jc w:val="both"/>
        <w:rPr>
          <w:sz w:val="28"/>
          <w:szCs w:val="28"/>
        </w:rPr>
      </w:pPr>
      <w:r>
        <w:rPr>
          <w:sz w:val="28"/>
          <w:szCs w:val="28"/>
        </w:rPr>
        <w:t>Основой технической подготовки фигуристов этого этапа обучения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поворота, исполнению двукратных троек 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w:t>
      </w:r>
      <w:r w:rsidR="00AD471E">
        <w:rPr>
          <w:sz w:val="28"/>
          <w:szCs w:val="28"/>
        </w:rPr>
        <w:t xml:space="preserve"> или в ласточке (для девочек в н</w:t>
      </w:r>
      <w:r>
        <w:rPr>
          <w:sz w:val="28"/>
          <w:szCs w:val="28"/>
        </w:rPr>
        <w:t xml:space="preserve">аклоне); спирали вперед и назад со сменой ног. 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w:t>
      </w:r>
      <w:r>
        <w:rPr>
          <w:sz w:val="28"/>
          <w:szCs w:val="28"/>
        </w:rPr>
        <w:lastRenderedPageBreak/>
        <w:t>шагов с перетяжками назад наружу, назад внутрь, троечных поворотов, «джаксонов», чоктау, шагов с перетяжкой.</w:t>
      </w:r>
    </w:p>
    <w:p w:rsidR="005D4044" w:rsidRDefault="005D4044" w:rsidP="00DB6DA6">
      <w:pPr>
        <w:spacing w:after="0" w:line="240" w:lineRule="auto"/>
        <w:ind w:firstLine="426"/>
        <w:jc w:val="both"/>
        <w:rPr>
          <w:sz w:val="28"/>
          <w:szCs w:val="28"/>
        </w:rPr>
      </w:pPr>
      <w:r>
        <w:rPr>
          <w:sz w:val="28"/>
          <w:szCs w:val="28"/>
        </w:rPr>
        <w:t>Занимаясь на тренировочном этапе,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5D4044" w:rsidRDefault="005D4044" w:rsidP="00DB6DA6">
      <w:pPr>
        <w:spacing w:after="0" w:line="240" w:lineRule="auto"/>
        <w:ind w:firstLine="426"/>
        <w:jc w:val="both"/>
        <w:rPr>
          <w:sz w:val="28"/>
          <w:szCs w:val="28"/>
        </w:rPr>
      </w:pPr>
      <w:r>
        <w:rPr>
          <w:sz w:val="28"/>
          <w:szCs w:val="28"/>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5D4044" w:rsidRDefault="005D4044" w:rsidP="00DB6DA6">
      <w:pPr>
        <w:spacing w:after="0" w:line="240" w:lineRule="auto"/>
        <w:ind w:firstLine="426"/>
        <w:jc w:val="both"/>
        <w:rPr>
          <w:sz w:val="28"/>
          <w:szCs w:val="28"/>
        </w:rPr>
      </w:pPr>
      <w:r>
        <w:rPr>
          <w:sz w:val="28"/>
          <w:szCs w:val="28"/>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5D4044" w:rsidRDefault="005D4044" w:rsidP="00DB6DA6">
      <w:pPr>
        <w:spacing w:after="0" w:line="240" w:lineRule="auto"/>
        <w:ind w:firstLine="426"/>
        <w:jc w:val="both"/>
        <w:rPr>
          <w:sz w:val="28"/>
          <w:szCs w:val="28"/>
        </w:rPr>
      </w:pPr>
      <w:r>
        <w:rPr>
          <w:sz w:val="28"/>
          <w:szCs w:val="28"/>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5D4044" w:rsidRDefault="005D4044" w:rsidP="00DB6DA6">
      <w:pPr>
        <w:spacing w:after="0" w:line="240" w:lineRule="auto"/>
        <w:ind w:firstLine="426"/>
        <w:jc w:val="both"/>
        <w:rPr>
          <w:sz w:val="28"/>
          <w:szCs w:val="28"/>
        </w:rPr>
      </w:pPr>
      <w:r>
        <w:rPr>
          <w:sz w:val="28"/>
          <w:szCs w:val="28"/>
        </w:rPr>
        <w:t>Особое внимание следует уделять специальной скоростно-силовой подготовке, упражнениям на растяжение.</w:t>
      </w:r>
    </w:p>
    <w:p w:rsidR="005D4044" w:rsidRDefault="005D4044" w:rsidP="00DB6DA6">
      <w:pPr>
        <w:spacing w:after="0" w:line="240" w:lineRule="auto"/>
        <w:ind w:firstLine="426"/>
        <w:jc w:val="both"/>
        <w:rPr>
          <w:sz w:val="28"/>
          <w:szCs w:val="28"/>
        </w:rPr>
      </w:pPr>
      <w:r>
        <w:rPr>
          <w:sz w:val="28"/>
          <w:szCs w:val="28"/>
        </w:rPr>
        <w:t>Совершенствуется исполнение прыжков в два оборота, каскады и комбинации прыжков, включающие разнообразные прыжки тоже в два оборота; прыжок с шагов (не менее 2-х оборотов); вращения со сменой ноги и позиции, прыжки во вращение; комбинации шагов с исполнением микроэлементов: крюков, выкрюков, скоб; комбинации спиралей.</w:t>
      </w:r>
    </w:p>
    <w:p w:rsidR="005D4044" w:rsidRDefault="005D4044" w:rsidP="00DB6DA6">
      <w:pPr>
        <w:spacing w:after="0" w:line="240" w:lineRule="auto"/>
        <w:ind w:firstLine="426"/>
        <w:jc w:val="both"/>
        <w:rPr>
          <w:sz w:val="28"/>
          <w:szCs w:val="28"/>
        </w:rPr>
      </w:pPr>
      <w:r>
        <w:rPr>
          <w:sz w:val="28"/>
          <w:szCs w:val="28"/>
        </w:rPr>
        <w:t xml:space="preserve">В конце этого этапа создаются группы фигуристов, начинающих специализацию в парном катании и спортивных танцах на льду. </w:t>
      </w:r>
    </w:p>
    <w:p w:rsidR="005D4044" w:rsidRPr="00B23499" w:rsidRDefault="005D4044" w:rsidP="00DB6DA6">
      <w:pPr>
        <w:spacing w:after="0" w:line="240" w:lineRule="auto"/>
        <w:jc w:val="both"/>
        <w:rPr>
          <w:sz w:val="28"/>
          <w:szCs w:val="28"/>
        </w:rPr>
      </w:pPr>
      <w:r>
        <w:rPr>
          <w:b/>
          <w:i/>
          <w:iCs/>
          <w:sz w:val="28"/>
          <w:szCs w:val="28"/>
        </w:rPr>
        <w:t xml:space="preserve">     </w:t>
      </w:r>
      <w:r>
        <w:rPr>
          <w:bCs/>
          <w:i/>
          <w:iCs/>
          <w:sz w:val="28"/>
          <w:szCs w:val="28"/>
        </w:rPr>
        <w:t>Критериями</w:t>
      </w:r>
      <w:r>
        <w:rPr>
          <w:b/>
          <w:sz w:val="28"/>
          <w:szCs w:val="28"/>
        </w:rPr>
        <w:t xml:space="preserve"> </w:t>
      </w:r>
      <w:r>
        <w:rPr>
          <w:sz w:val="28"/>
          <w:szCs w:val="28"/>
        </w:rPr>
        <w:t xml:space="preserve">успешности прохождения обучающихся тренировочного </w:t>
      </w:r>
      <w:r w:rsidRPr="00B23499">
        <w:rPr>
          <w:sz w:val="28"/>
          <w:szCs w:val="28"/>
        </w:rPr>
        <w:t>этапа являются:</w:t>
      </w:r>
    </w:p>
    <w:p w:rsidR="005D4044" w:rsidRDefault="005D4044" w:rsidP="00DB6DA6">
      <w:pPr>
        <w:pStyle w:val="af9"/>
        <w:numPr>
          <w:ilvl w:val="0"/>
          <w:numId w:val="45"/>
        </w:numPr>
        <w:spacing w:after="0" w:line="240" w:lineRule="auto"/>
        <w:jc w:val="both"/>
        <w:rPr>
          <w:sz w:val="28"/>
          <w:szCs w:val="28"/>
        </w:rPr>
      </w:pPr>
      <w:r>
        <w:rPr>
          <w:sz w:val="28"/>
          <w:szCs w:val="28"/>
        </w:rPr>
        <w:t>стабильность списочного состава детей, посещаемость;</w:t>
      </w:r>
    </w:p>
    <w:p w:rsidR="005D4044" w:rsidRDefault="005D4044" w:rsidP="00DB6DA6">
      <w:pPr>
        <w:pStyle w:val="af9"/>
        <w:numPr>
          <w:ilvl w:val="0"/>
          <w:numId w:val="45"/>
        </w:numPr>
        <w:spacing w:after="0" w:line="240" w:lineRule="auto"/>
        <w:jc w:val="both"/>
        <w:rPr>
          <w:sz w:val="28"/>
          <w:szCs w:val="28"/>
        </w:rPr>
      </w:pPr>
      <w:r>
        <w:rPr>
          <w:sz w:val="28"/>
          <w:szCs w:val="28"/>
        </w:rPr>
        <w:t>отбор талантливых детей для занятий фигурным катанием на коньках;</w:t>
      </w:r>
    </w:p>
    <w:p w:rsidR="005D4044" w:rsidRDefault="005D4044" w:rsidP="00DB6DA6">
      <w:pPr>
        <w:pStyle w:val="af9"/>
        <w:numPr>
          <w:ilvl w:val="0"/>
          <w:numId w:val="45"/>
        </w:numPr>
        <w:spacing w:after="0" w:line="240" w:lineRule="auto"/>
        <w:jc w:val="both"/>
        <w:rPr>
          <w:sz w:val="28"/>
          <w:szCs w:val="28"/>
        </w:rPr>
      </w:pPr>
      <w:r>
        <w:rPr>
          <w:sz w:val="28"/>
          <w:szCs w:val="28"/>
        </w:rPr>
        <w:t>динамика роста индивидуальных показателей физической и технической подготовленности;</w:t>
      </w:r>
    </w:p>
    <w:p w:rsidR="005D4044" w:rsidRDefault="005D4044" w:rsidP="00DB6DA6">
      <w:pPr>
        <w:pStyle w:val="af9"/>
        <w:numPr>
          <w:ilvl w:val="0"/>
          <w:numId w:val="45"/>
        </w:numPr>
        <w:spacing w:after="0" w:line="240" w:lineRule="auto"/>
        <w:jc w:val="both"/>
        <w:rPr>
          <w:sz w:val="28"/>
          <w:szCs w:val="28"/>
        </w:rPr>
      </w:pPr>
      <w:r>
        <w:rPr>
          <w:sz w:val="28"/>
          <w:szCs w:val="28"/>
        </w:rPr>
        <w:t>дальнейшее повышение уровней общей и специальной физической подготовленности;</w:t>
      </w:r>
    </w:p>
    <w:p w:rsidR="005D4044" w:rsidRDefault="005D4044" w:rsidP="00DB6DA6">
      <w:pPr>
        <w:pStyle w:val="af9"/>
        <w:numPr>
          <w:ilvl w:val="0"/>
          <w:numId w:val="45"/>
        </w:numPr>
        <w:spacing w:after="0" w:line="240" w:lineRule="auto"/>
        <w:jc w:val="both"/>
        <w:rPr>
          <w:sz w:val="28"/>
          <w:szCs w:val="28"/>
        </w:rPr>
      </w:pPr>
      <w:r>
        <w:rPr>
          <w:sz w:val="28"/>
          <w:szCs w:val="28"/>
        </w:rPr>
        <w:t>совершенствование специальных физических качеств;</w:t>
      </w:r>
    </w:p>
    <w:p w:rsidR="005D4044" w:rsidRDefault="005D4044" w:rsidP="00DB6DA6">
      <w:pPr>
        <w:pStyle w:val="af9"/>
        <w:numPr>
          <w:ilvl w:val="0"/>
          <w:numId w:val="45"/>
        </w:numPr>
        <w:spacing w:after="0" w:line="240" w:lineRule="auto"/>
        <w:jc w:val="both"/>
        <w:rPr>
          <w:sz w:val="28"/>
          <w:szCs w:val="28"/>
        </w:rPr>
      </w:pPr>
      <w:r>
        <w:rPr>
          <w:sz w:val="28"/>
          <w:szCs w:val="28"/>
        </w:rPr>
        <w:lastRenderedPageBreak/>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5D4044" w:rsidRDefault="005D4044" w:rsidP="00DB6DA6">
      <w:pPr>
        <w:pStyle w:val="af9"/>
        <w:numPr>
          <w:ilvl w:val="0"/>
          <w:numId w:val="45"/>
        </w:numPr>
        <w:spacing w:after="0" w:line="240" w:lineRule="auto"/>
        <w:jc w:val="both"/>
        <w:rPr>
          <w:sz w:val="28"/>
          <w:szCs w:val="28"/>
        </w:rPr>
      </w:pPr>
      <w:r>
        <w:rPr>
          <w:sz w:val="28"/>
          <w:szCs w:val="28"/>
        </w:rPr>
        <w:t>подготовка к выступлениям в соревнованиях</w:t>
      </w:r>
    </w:p>
    <w:p w:rsidR="005D4044" w:rsidRDefault="005D4044" w:rsidP="00DB6DA6">
      <w:pPr>
        <w:pStyle w:val="af9"/>
        <w:numPr>
          <w:ilvl w:val="0"/>
          <w:numId w:val="45"/>
        </w:numPr>
        <w:spacing w:after="0" w:line="240" w:lineRule="auto"/>
        <w:jc w:val="both"/>
        <w:rPr>
          <w:sz w:val="28"/>
          <w:szCs w:val="28"/>
        </w:rPr>
      </w:pPr>
      <w:r>
        <w:rPr>
          <w:sz w:val="28"/>
          <w:szCs w:val="28"/>
        </w:rPr>
        <w:t>обучение технике соревновательных упражнений;</w:t>
      </w:r>
    </w:p>
    <w:p w:rsidR="005D4044" w:rsidRDefault="005D4044" w:rsidP="00DB6DA6">
      <w:pPr>
        <w:numPr>
          <w:ilvl w:val="0"/>
          <w:numId w:val="45"/>
        </w:numPr>
        <w:spacing w:after="0" w:line="240" w:lineRule="auto"/>
        <w:jc w:val="both"/>
        <w:rPr>
          <w:color w:val="339966"/>
          <w:sz w:val="28"/>
          <w:szCs w:val="28"/>
        </w:rPr>
      </w:pPr>
      <w:r>
        <w:rPr>
          <w:sz w:val="28"/>
          <w:szCs w:val="28"/>
        </w:rPr>
        <w:t>уровень усвоения теоретических знаний и основ самоконтроля.</w:t>
      </w:r>
    </w:p>
    <w:p w:rsidR="005D4044" w:rsidRDefault="005D4044" w:rsidP="00DB6DA6">
      <w:pPr>
        <w:spacing w:after="0" w:line="240" w:lineRule="auto"/>
        <w:jc w:val="both"/>
        <w:rPr>
          <w:sz w:val="28"/>
          <w:szCs w:val="28"/>
        </w:rPr>
      </w:pPr>
      <w:r>
        <w:rPr>
          <w:b/>
          <w:bCs/>
          <w:i/>
          <w:iCs/>
          <w:sz w:val="28"/>
          <w:szCs w:val="28"/>
        </w:rPr>
        <w:t>Этап  совершенствования спортивного мастерства</w:t>
      </w:r>
    </w:p>
    <w:p w:rsidR="005D4044" w:rsidRDefault="005D4044" w:rsidP="00DB6DA6">
      <w:pPr>
        <w:spacing w:after="0" w:line="240" w:lineRule="auto"/>
        <w:ind w:firstLine="426"/>
        <w:jc w:val="both"/>
        <w:rPr>
          <w:i/>
          <w:iCs/>
          <w:sz w:val="28"/>
          <w:szCs w:val="28"/>
        </w:rPr>
      </w:pPr>
      <w:r>
        <w:rPr>
          <w:i/>
          <w:iCs/>
          <w:sz w:val="28"/>
          <w:szCs w:val="28"/>
        </w:rPr>
        <w:t>Его задачами являются:</w:t>
      </w:r>
    </w:p>
    <w:p w:rsidR="005D4044" w:rsidRDefault="005D4044" w:rsidP="00DB6DA6">
      <w:pPr>
        <w:pStyle w:val="af9"/>
        <w:numPr>
          <w:ilvl w:val="0"/>
          <w:numId w:val="9"/>
        </w:numPr>
        <w:tabs>
          <w:tab w:val="clear" w:pos="720"/>
          <w:tab w:val="num" w:pos="-5103"/>
        </w:tabs>
        <w:spacing w:after="0" w:line="240" w:lineRule="auto"/>
        <w:ind w:left="426"/>
        <w:jc w:val="both"/>
        <w:rPr>
          <w:sz w:val="28"/>
          <w:szCs w:val="28"/>
        </w:rPr>
      </w:pPr>
      <w:r>
        <w:rPr>
          <w:sz w:val="28"/>
          <w:szCs w:val="28"/>
        </w:rPr>
        <w:t>дальнейшее совершенствование технической, тактической и психологической подготовки;</w:t>
      </w:r>
    </w:p>
    <w:p w:rsidR="005D4044" w:rsidRDefault="005D4044" w:rsidP="00DB6DA6">
      <w:pPr>
        <w:pStyle w:val="af9"/>
        <w:numPr>
          <w:ilvl w:val="0"/>
          <w:numId w:val="9"/>
        </w:numPr>
        <w:tabs>
          <w:tab w:val="clear" w:pos="720"/>
          <w:tab w:val="num" w:pos="-5103"/>
        </w:tabs>
        <w:spacing w:after="0" w:line="240" w:lineRule="auto"/>
        <w:ind w:left="426"/>
        <w:jc w:val="both"/>
        <w:rPr>
          <w:sz w:val="28"/>
          <w:szCs w:val="28"/>
        </w:rPr>
      </w:pPr>
      <w:r>
        <w:rPr>
          <w:sz w:val="28"/>
          <w:szCs w:val="28"/>
        </w:rPr>
        <w:t>повышение общего функционального уровня, максимальное развитие к концу этапа общей физической выносливости и дальнейшее совершенствование специальной физической выносливости в соревновательных упражнениях;</w:t>
      </w:r>
    </w:p>
    <w:p w:rsidR="005D4044" w:rsidRDefault="005D4044" w:rsidP="00DB6DA6">
      <w:pPr>
        <w:pStyle w:val="af9"/>
        <w:numPr>
          <w:ilvl w:val="0"/>
          <w:numId w:val="9"/>
        </w:numPr>
        <w:tabs>
          <w:tab w:val="clear" w:pos="720"/>
          <w:tab w:val="num" w:pos="-5103"/>
        </w:tabs>
        <w:spacing w:after="0" w:line="240" w:lineRule="auto"/>
        <w:ind w:left="426"/>
        <w:jc w:val="both"/>
        <w:rPr>
          <w:sz w:val="28"/>
          <w:szCs w:val="28"/>
        </w:rPr>
      </w:pPr>
      <w:r>
        <w:rPr>
          <w:sz w:val="28"/>
          <w:szCs w:val="28"/>
        </w:rPr>
        <w:t>формирование устойчивой мотивации для преодоления больших тренировочных нагрузок, как в отдельных упражнениях, так и суммарных физических нагрузок в ходе тренировочной деятельности;</w:t>
      </w:r>
    </w:p>
    <w:p w:rsidR="005D4044" w:rsidRDefault="005D4044" w:rsidP="00DB6DA6">
      <w:pPr>
        <w:pStyle w:val="af9"/>
        <w:numPr>
          <w:ilvl w:val="0"/>
          <w:numId w:val="9"/>
        </w:numPr>
        <w:tabs>
          <w:tab w:val="clear" w:pos="720"/>
          <w:tab w:val="num" w:pos="-5103"/>
        </w:tabs>
        <w:spacing w:after="0" w:line="240" w:lineRule="auto"/>
        <w:ind w:left="426"/>
        <w:jc w:val="both"/>
        <w:rPr>
          <w:sz w:val="28"/>
          <w:szCs w:val="28"/>
        </w:rPr>
      </w:pPr>
      <w:r>
        <w:rPr>
          <w:sz w:val="28"/>
          <w:szCs w:val="28"/>
        </w:rPr>
        <w:t>создание необходимых условий для формирования целевой установки на дальнейшее спортивное совершенствование.</w:t>
      </w:r>
    </w:p>
    <w:p w:rsidR="005D4044" w:rsidRDefault="005D4044" w:rsidP="00DB6DA6">
      <w:pPr>
        <w:numPr>
          <w:ilvl w:val="0"/>
          <w:numId w:val="9"/>
        </w:numPr>
        <w:tabs>
          <w:tab w:val="clear" w:pos="720"/>
          <w:tab w:val="num" w:pos="-5103"/>
        </w:tabs>
        <w:spacing w:after="0" w:line="240" w:lineRule="auto"/>
        <w:ind w:left="426"/>
        <w:jc w:val="both"/>
        <w:rPr>
          <w:sz w:val="28"/>
          <w:szCs w:val="28"/>
        </w:rPr>
      </w:pPr>
      <w:r>
        <w:rPr>
          <w:sz w:val="28"/>
          <w:szCs w:val="28"/>
        </w:rPr>
        <w:t>функциональное и морфологическое совершенствование различных систем организма;</w:t>
      </w:r>
    </w:p>
    <w:p w:rsidR="005D4044" w:rsidRDefault="005D4044" w:rsidP="00DB6DA6">
      <w:pPr>
        <w:numPr>
          <w:ilvl w:val="0"/>
          <w:numId w:val="9"/>
        </w:numPr>
        <w:tabs>
          <w:tab w:val="clear" w:pos="720"/>
          <w:tab w:val="num" w:pos="-5103"/>
        </w:tabs>
        <w:spacing w:after="0" w:line="240" w:lineRule="auto"/>
        <w:ind w:left="426"/>
        <w:jc w:val="both"/>
        <w:rPr>
          <w:sz w:val="28"/>
          <w:szCs w:val="28"/>
        </w:rPr>
      </w:pPr>
      <w:r>
        <w:rPr>
          <w:sz w:val="28"/>
          <w:szCs w:val="28"/>
        </w:rPr>
        <w:t>дальнейшее повышение спортивного мастерства на основе совершенствования общей и специальной подготовленности до уровня требований сборных команд;</w:t>
      </w:r>
    </w:p>
    <w:p w:rsidR="005D4044" w:rsidRDefault="005D4044" w:rsidP="00DB6DA6">
      <w:pPr>
        <w:numPr>
          <w:ilvl w:val="0"/>
          <w:numId w:val="9"/>
        </w:numPr>
        <w:tabs>
          <w:tab w:val="clear" w:pos="720"/>
          <w:tab w:val="num" w:pos="-5103"/>
        </w:tabs>
        <w:spacing w:after="0" w:line="240" w:lineRule="auto"/>
        <w:ind w:left="426"/>
        <w:jc w:val="both"/>
        <w:rPr>
          <w:sz w:val="28"/>
          <w:szCs w:val="28"/>
        </w:rPr>
      </w:pPr>
      <w:r>
        <w:rPr>
          <w:sz w:val="28"/>
          <w:szCs w:val="28"/>
        </w:rPr>
        <w:t>прочное овладение базовой техникой и тактикой фигурного катания на коньках;</w:t>
      </w:r>
    </w:p>
    <w:p w:rsidR="008F4B15" w:rsidRDefault="005D4044" w:rsidP="00DB6DA6">
      <w:pPr>
        <w:numPr>
          <w:ilvl w:val="0"/>
          <w:numId w:val="9"/>
        </w:numPr>
        <w:tabs>
          <w:tab w:val="clear" w:pos="720"/>
          <w:tab w:val="num" w:pos="-5103"/>
        </w:tabs>
        <w:spacing w:after="0" w:line="240" w:lineRule="auto"/>
        <w:ind w:left="426"/>
        <w:jc w:val="both"/>
        <w:rPr>
          <w:sz w:val="28"/>
          <w:szCs w:val="28"/>
        </w:rPr>
      </w:pPr>
      <w:r>
        <w:rPr>
          <w:sz w:val="28"/>
          <w:szCs w:val="28"/>
        </w:rPr>
        <w:t>совершенствование соревновательных упражнений короткой и произвольной программ одиночного катания</w:t>
      </w:r>
      <w:r w:rsidR="008F4B15">
        <w:rPr>
          <w:sz w:val="28"/>
          <w:szCs w:val="28"/>
        </w:rPr>
        <w:t>;</w:t>
      </w:r>
    </w:p>
    <w:p w:rsidR="005D4044" w:rsidRDefault="005D4044" w:rsidP="00DB6DA6">
      <w:pPr>
        <w:numPr>
          <w:ilvl w:val="0"/>
          <w:numId w:val="9"/>
        </w:numPr>
        <w:tabs>
          <w:tab w:val="clear" w:pos="720"/>
          <w:tab w:val="num" w:pos="-5103"/>
        </w:tabs>
        <w:spacing w:after="0" w:line="240" w:lineRule="auto"/>
        <w:ind w:left="426"/>
        <w:jc w:val="both"/>
        <w:rPr>
          <w:sz w:val="28"/>
          <w:szCs w:val="28"/>
        </w:rPr>
      </w:pPr>
      <w:r>
        <w:rPr>
          <w:sz w:val="28"/>
          <w:szCs w:val="28"/>
        </w:rPr>
        <w:t>освоение высоких тренировочных нагрузок и накопление соревновательного опыта.</w:t>
      </w:r>
    </w:p>
    <w:p w:rsidR="005D4044" w:rsidRDefault="005D4044" w:rsidP="00DB6DA6">
      <w:pPr>
        <w:spacing w:after="0" w:line="240" w:lineRule="auto"/>
        <w:ind w:firstLine="426"/>
        <w:jc w:val="both"/>
        <w:rPr>
          <w:sz w:val="28"/>
          <w:szCs w:val="28"/>
        </w:rPr>
      </w:pPr>
      <w:r>
        <w:rPr>
          <w:i/>
          <w:iCs/>
          <w:sz w:val="28"/>
          <w:szCs w:val="28"/>
        </w:rPr>
        <w:t>Основные средства ОФП и СФП</w:t>
      </w:r>
      <w:r>
        <w:rPr>
          <w:sz w:val="28"/>
          <w:szCs w:val="28"/>
        </w:rPr>
        <w:t>, которые необходимо использовать в тренировочном процессе на этом этапе, аналогичны тем, которые были указаны ранее на тренировочном этапе. Однако на этапе совершенствования спортивного мастерства цели общей и специальной подготовки начинают различаться.   Основной целью общей физической подготовки является развитие сердечно-сосудистой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фигуристов-одиночников.</w:t>
      </w:r>
    </w:p>
    <w:p w:rsidR="005D4044" w:rsidRDefault="005D4044" w:rsidP="00DB6DA6">
      <w:pPr>
        <w:spacing w:after="0" w:line="240" w:lineRule="auto"/>
        <w:ind w:firstLine="426"/>
        <w:jc w:val="both"/>
        <w:rPr>
          <w:sz w:val="28"/>
          <w:szCs w:val="28"/>
        </w:rPr>
      </w:pPr>
      <w:r>
        <w:rPr>
          <w:sz w:val="28"/>
          <w:szCs w:val="28"/>
        </w:rPr>
        <w:t>В качестве средств физической подготовки должны широко использоваться специальные комплексы упражнений, распределенные по своей направленности по станциям, то есть «круговая» тренировка.</w:t>
      </w:r>
    </w:p>
    <w:p w:rsidR="005D4044" w:rsidRDefault="005D4044" w:rsidP="00DB6DA6">
      <w:pPr>
        <w:spacing w:after="0" w:line="240" w:lineRule="auto"/>
        <w:ind w:firstLine="426"/>
        <w:jc w:val="both"/>
        <w:rPr>
          <w:sz w:val="28"/>
          <w:szCs w:val="28"/>
        </w:rPr>
      </w:pPr>
      <w:r>
        <w:rPr>
          <w:sz w:val="28"/>
          <w:szCs w:val="28"/>
        </w:rPr>
        <w:t>Для развития ловкости весьма эффективным средством являются прыжки на батуте, которые формируют способность управлять своим телом.</w:t>
      </w:r>
    </w:p>
    <w:p w:rsidR="005D4044" w:rsidRDefault="005D4044" w:rsidP="00DB6DA6">
      <w:pPr>
        <w:spacing w:after="0" w:line="240" w:lineRule="auto"/>
        <w:ind w:firstLine="426"/>
        <w:jc w:val="both"/>
        <w:rPr>
          <w:sz w:val="28"/>
          <w:szCs w:val="28"/>
        </w:rPr>
      </w:pPr>
      <w:r>
        <w:rPr>
          <w:sz w:val="28"/>
          <w:szCs w:val="28"/>
        </w:rPr>
        <w:lastRenderedPageBreak/>
        <w:t>При совершенствовании выносливости широко применяют интервальные методы тренировок.</w:t>
      </w:r>
    </w:p>
    <w:p w:rsidR="005D4044" w:rsidRDefault="005D4044" w:rsidP="00DB6DA6">
      <w:pPr>
        <w:spacing w:after="0" w:line="240" w:lineRule="auto"/>
        <w:ind w:firstLine="426"/>
        <w:jc w:val="both"/>
        <w:rPr>
          <w:sz w:val="28"/>
          <w:szCs w:val="28"/>
        </w:rPr>
      </w:pPr>
      <w:r>
        <w:rPr>
          <w:sz w:val="28"/>
          <w:szCs w:val="28"/>
        </w:rPr>
        <w:t>Особое значение на этом этапе должно быть уделено развитию координационных способностей. Координационные способности имеют в фигурном катании важное значение. Они способствуют быстрому и активному освоению 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w:t>
      </w:r>
    </w:p>
    <w:p w:rsidR="005D4044" w:rsidRDefault="005D4044" w:rsidP="00DB6DA6">
      <w:pPr>
        <w:spacing w:after="0" w:line="240" w:lineRule="auto"/>
        <w:ind w:firstLine="426"/>
        <w:jc w:val="both"/>
        <w:rPr>
          <w:sz w:val="28"/>
          <w:szCs w:val="28"/>
        </w:rPr>
      </w:pPr>
      <w:r>
        <w:rPr>
          <w:sz w:val="28"/>
          <w:szCs w:val="28"/>
        </w:rPr>
        <w:t>Высокий уровень развития координационных способностей позволяет фигуристам быстро обучаться,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w:t>
      </w:r>
    </w:p>
    <w:p w:rsidR="005D4044" w:rsidRDefault="005D4044" w:rsidP="00DB6DA6">
      <w:pPr>
        <w:spacing w:after="0" w:line="240" w:lineRule="auto"/>
        <w:ind w:firstLine="426"/>
        <w:jc w:val="both"/>
        <w:rPr>
          <w:sz w:val="28"/>
          <w:szCs w:val="28"/>
        </w:rPr>
      </w:pPr>
      <w:r>
        <w:rPr>
          <w:sz w:val="28"/>
          <w:szCs w:val="28"/>
        </w:rPr>
        <w:t>В фигурном катании на коньках стремятся довести координационные способности, отвечающие специфике спортивной специализации, до максимально возможной степени совершенства. Направленное развитие координационных способностей является одной из определяющих сторон совершенствования спортивного мастерства, от этого, прежде всего, зависит уровень спортивно-технического мастерства. Если не учитывать этого, постоянная специализация в стандартных формах движений будет вести к косным двигательным навыкам и суживать саму возможность их перестройки и обновления. В результате может возникнуть стойкая стереотипия движений – своего рода координационный барьер. Чем стандартнее структура движений и уже предмет специализации, тем большее значение в процессе совершенствования спортивного мастерства приобретает борьба против чрезмерной стереотипизации форм двигательной деятельности посредством направленных воздействий на развитие координационных способностей.</w:t>
      </w:r>
    </w:p>
    <w:p w:rsidR="005D4044" w:rsidRDefault="005D4044" w:rsidP="00DB6DA6">
      <w:pPr>
        <w:spacing w:after="0" w:line="240" w:lineRule="auto"/>
        <w:ind w:firstLine="426"/>
        <w:jc w:val="both"/>
        <w:rPr>
          <w:sz w:val="28"/>
          <w:szCs w:val="28"/>
        </w:rPr>
      </w:pPr>
      <w:r>
        <w:rPr>
          <w:sz w:val="28"/>
          <w:szCs w:val="28"/>
        </w:rPr>
        <w:t>Ледовая подготовка для фигуристов-</w:t>
      </w:r>
      <w:r w:rsidRPr="00B23499">
        <w:rPr>
          <w:sz w:val="28"/>
          <w:szCs w:val="28"/>
        </w:rPr>
        <w:t>одиночников</w:t>
      </w:r>
      <w:r>
        <w:rPr>
          <w:sz w:val="28"/>
          <w:szCs w:val="28"/>
        </w:rPr>
        <w:t xml:space="preserve"> направлена на обеспечение высокой эффективности техники, обеспечение оптимальной разносторонности технической подготовленности и направлена на достижение высоких спортивных результатов.</w:t>
      </w:r>
    </w:p>
    <w:p w:rsidR="005D4044" w:rsidRDefault="005D4044" w:rsidP="00DB6DA6">
      <w:pPr>
        <w:spacing w:after="0" w:line="240" w:lineRule="auto"/>
        <w:ind w:firstLine="426"/>
        <w:jc w:val="both"/>
        <w:rPr>
          <w:sz w:val="28"/>
          <w:szCs w:val="28"/>
        </w:rPr>
      </w:pPr>
      <w:r>
        <w:rPr>
          <w:sz w:val="28"/>
          <w:szCs w:val="28"/>
        </w:rPr>
        <w:t>На этом этапе фигуристы-одиночники совершенствуют элементы короткой и произвольной программ, а также отдельные элементы: прыжки, каскады прыжков, комбинации вращений с одной сменой ноги, комбинации шагов с обязательным исполнением микроэлементов: крюков, выкрюков, скоб.</w:t>
      </w:r>
    </w:p>
    <w:p w:rsidR="005D4044" w:rsidRDefault="005D4044" w:rsidP="00DB6DA6">
      <w:pPr>
        <w:spacing w:after="0" w:line="240" w:lineRule="auto"/>
        <w:ind w:firstLine="426"/>
        <w:jc w:val="both"/>
        <w:rPr>
          <w:sz w:val="28"/>
          <w:szCs w:val="28"/>
        </w:rPr>
      </w:pPr>
      <w:r>
        <w:rPr>
          <w:sz w:val="28"/>
          <w:szCs w:val="28"/>
        </w:rPr>
        <w:t>Также обучение предусматривает совершенствование ранее изученных элементов, а также овладение как минимум одним прыжком в три оборота, выполнение не менее одного каскада или комбинации из двойного и тройного прыжков КМС.</w:t>
      </w:r>
    </w:p>
    <w:p w:rsidR="005D4044" w:rsidRDefault="005D4044" w:rsidP="00DB6DA6">
      <w:pPr>
        <w:spacing w:after="0" w:line="240" w:lineRule="auto"/>
        <w:ind w:firstLine="426"/>
        <w:jc w:val="both"/>
        <w:rPr>
          <w:sz w:val="28"/>
          <w:szCs w:val="28"/>
        </w:rPr>
      </w:pPr>
      <w:r>
        <w:rPr>
          <w:sz w:val="28"/>
          <w:szCs w:val="28"/>
        </w:rPr>
        <w:t>Совершенствование элементов короткой программы и сбалансированной произвольной программы в соответствии с требованиями правил соревнований по разряду.</w:t>
      </w:r>
    </w:p>
    <w:p w:rsidR="005D4044" w:rsidRDefault="005D4044" w:rsidP="00DB6DA6">
      <w:pPr>
        <w:tabs>
          <w:tab w:val="left" w:pos="8664"/>
        </w:tabs>
        <w:spacing w:after="0" w:line="240" w:lineRule="auto"/>
        <w:ind w:left="426"/>
        <w:jc w:val="both"/>
        <w:rPr>
          <w:sz w:val="28"/>
          <w:szCs w:val="28"/>
        </w:rPr>
      </w:pPr>
      <w:r>
        <w:rPr>
          <w:i/>
          <w:sz w:val="28"/>
          <w:szCs w:val="28"/>
        </w:rPr>
        <w:t>Основными критериями</w:t>
      </w:r>
      <w:r>
        <w:rPr>
          <w:sz w:val="28"/>
          <w:szCs w:val="28"/>
        </w:rPr>
        <w:t xml:space="preserve"> оценки занимающихся в ГССМ является: </w:t>
      </w:r>
      <w:r>
        <w:rPr>
          <w:sz w:val="28"/>
          <w:szCs w:val="28"/>
        </w:rPr>
        <w:tab/>
      </w:r>
    </w:p>
    <w:p w:rsidR="005D4044" w:rsidRDefault="005D4044" w:rsidP="00DB6DA6">
      <w:pPr>
        <w:pStyle w:val="af9"/>
        <w:numPr>
          <w:ilvl w:val="0"/>
          <w:numId w:val="10"/>
        </w:numPr>
        <w:tabs>
          <w:tab w:val="clear" w:pos="720"/>
        </w:tabs>
        <w:spacing w:after="0" w:line="240" w:lineRule="auto"/>
        <w:ind w:left="426"/>
        <w:jc w:val="both"/>
        <w:rPr>
          <w:sz w:val="28"/>
          <w:szCs w:val="28"/>
        </w:rPr>
      </w:pPr>
      <w:r>
        <w:rPr>
          <w:sz w:val="28"/>
          <w:szCs w:val="28"/>
        </w:rPr>
        <w:lastRenderedPageBreak/>
        <w:t>уровень общей и специальной физической подготовленности и функционального состояния организма обучающихся;</w:t>
      </w:r>
    </w:p>
    <w:p w:rsidR="005D4044" w:rsidRDefault="005D4044" w:rsidP="00DB6DA6">
      <w:pPr>
        <w:pStyle w:val="af9"/>
        <w:numPr>
          <w:ilvl w:val="0"/>
          <w:numId w:val="10"/>
        </w:numPr>
        <w:tabs>
          <w:tab w:val="clear" w:pos="720"/>
        </w:tabs>
        <w:spacing w:after="0" w:line="240" w:lineRule="auto"/>
        <w:ind w:left="426"/>
        <w:jc w:val="both"/>
        <w:rPr>
          <w:sz w:val="28"/>
          <w:szCs w:val="28"/>
        </w:rPr>
      </w:pPr>
      <w:r>
        <w:rPr>
          <w:sz w:val="28"/>
          <w:szCs w:val="28"/>
        </w:rPr>
        <w:t>динамика спортивных достижений;</w:t>
      </w:r>
    </w:p>
    <w:p w:rsidR="005D4044" w:rsidRDefault="005D4044" w:rsidP="00DB6DA6">
      <w:pPr>
        <w:pStyle w:val="af9"/>
        <w:numPr>
          <w:ilvl w:val="0"/>
          <w:numId w:val="10"/>
        </w:numPr>
        <w:tabs>
          <w:tab w:val="clear" w:pos="720"/>
        </w:tabs>
        <w:spacing w:after="0" w:line="240" w:lineRule="auto"/>
        <w:ind w:left="426"/>
        <w:jc w:val="both"/>
        <w:rPr>
          <w:sz w:val="28"/>
          <w:szCs w:val="28"/>
        </w:rPr>
      </w:pPr>
      <w:r>
        <w:rPr>
          <w:sz w:val="28"/>
          <w:szCs w:val="28"/>
        </w:rPr>
        <w:t>результаты выступлений в официальных региональных и всероссийских соревнованиях;</w:t>
      </w:r>
    </w:p>
    <w:p w:rsidR="005D4044" w:rsidRDefault="005D4044" w:rsidP="00DB6DA6">
      <w:pPr>
        <w:pStyle w:val="af9"/>
        <w:numPr>
          <w:ilvl w:val="0"/>
          <w:numId w:val="10"/>
        </w:numPr>
        <w:tabs>
          <w:tab w:val="clear" w:pos="720"/>
        </w:tabs>
        <w:spacing w:after="0" w:line="240" w:lineRule="auto"/>
        <w:ind w:left="426"/>
        <w:jc w:val="both"/>
        <w:rPr>
          <w:sz w:val="28"/>
          <w:szCs w:val="28"/>
        </w:rPr>
      </w:pPr>
      <w:r>
        <w:rPr>
          <w:sz w:val="28"/>
          <w:szCs w:val="28"/>
        </w:rPr>
        <w:t>включение в составы сборных команд;</w:t>
      </w:r>
    </w:p>
    <w:p w:rsidR="005D4044" w:rsidRDefault="005D4044" w:rsidP="00DB6DA6">
      <w:pPr>
        <w:pStyle w:val="af9"/>
        <w:numPr>
          <w:ilvl w:val="0"/>
          <w:numId w:val="10"/>
        </w:numPr>
        <w:tabs>
          <w:tab w:val="clear" w:pos="720"/>
        </w:tabs>
        <w:spacing w:after="0" w:line="240" w:lineRule="auto"/>
        <w:ind w:left="426"/>
        <w:jc w:val="both"/>
        <w:rPr>
          <w:sz w:val="28"/>
          <w:szCs w:val="28"/>
        </w:rPr>
      </w:pPr>
      <w:r>
        <w:rPr>
          <w:sz w:val="28"/>
          <w:szCs w:val="28"/>
        </w:rPr>
        <w:t>освоение теоретического раздела программы.</w:t>
      </w:r>
    </w:p>
    <w:p w:rsidR="005D4044" w:rsidRDefault="005D4044" w:rsidP="00DB6DA6">
      <w:pPr>
        <w:pStyle w:val="af9"/>
        <w:spacing w:after="0" w:line="240" w:lineRule="auto"/>
        <w:ind w:left="0" w:firstLine="426"/>
        <w:jc w:val="both"/>
        <w:rPr>
          <w:sz w:val="28"/>
          <w:szCs w:val="28"/>
        </w:rPr>
      </w:pPr>
      <w:r>
        <w:rPr>
          <w:b/>
          <w:i/>
          <w:sz w:val="28"/>
          <w:szCs w:val="28"/>
        </w:rPr>
        <w:t>Результатами</w:t>
      </w:r>
      <w:r>
        <w:rPr>
          <w:sz w:val="28"/>
          <w:szCs w:val="28"/>
        </w:rPr>
        <w:t xml:space="preserve"> реализации Программы являются:</w:t>
      </w:r>
    </w:p>
    <w:p w:rsidR="005D4044" w:rsidRDefault="005D4044" w:rsidP="00DB6DA6">
      <w:pPr>
        <w:pStyle w:val="af9"/>
        <w:numPr>
          <w:ilvl w:val="0"/>
          <w:numId w:val="46"/>
        </w:numPr>
        <w:spacing w:after="0" w:line="240" w:lineRule="auto"/>
        <w:jc w:val="both"/>
        <w:rPr>
          <w:sz w:val="28"/>
          <w:szCs w:val="28"/>
        </w:rPr>
      </w:pPr>
      <w:r>
        <w:rPr>
          <w:sz w:val="28"/>
          <w:szCs w:val="28"/>
        </w:rPr>
        <w:t>формирование знаний, умений и навыков по фигурному катанию на коньках;</w:t>
      </w:r>
    </w:p>
    <w:p w:rsidR="005D4044" w:rsidRDefault="005D4044" w:rsidP="00DB6DA6">
      <w:pPr>
        <w:pStyle w:val="af9"/>
        <w:numPr>
          <w:ilvl w:val="0"/>
          <w:numId w:val="46"/>
        </w:numPr>
        <w:spacing w:after="0" w:line="240" w:lineRule="auto"/>
        <w:jc w:val="both"/>
        <w:rPr>
          <w:sz w:val="28"/>
          <w:szCs w:val="28"/>
        </w:rPr>
      </w:pPr>
      <w:r>
        <w:rPr>
          <w:sz w:val="28"/>
          <w:szCs w:val="28"/>
        </w:rPr>
        <w:t>выполнение нормативов по ОФП, СФП;</w:t>
      </w:r>
    </w:p>
    <w:p w:rsidR="005D4044" w:rsidRDefault="005D4044" w:rsidP="00DB6DA6">
      <w:pPr>
        <w:pStyle w:val="af9"/>
        <w:numPr>
          <w:ilvl w:val="0"/>
          <w:numId w:val="46"/>
        </w:numPr>
        <w:spacing w:after="0" w:line="240" w:lineRule="auto"/>
        <w:jc w:val="both"/>
        <w:rPr>
          <w:sz w:val="28"/>
          <w:szCs w:val="28"/>
        </w:rPr>
      </w:pPr>
      <w:r>
        <w:rPr>
          <w:sz w:val="28"/>
          <w:szCs w:val="28"/>
        </w:rPr>
        <w:t>вовлечение в систему регулярной соревновательной практики.</w:t>
      </w:r>
    </w:p>
    <w:p w:rsidR="005D4044" w:rsidRDefault="005D4044" w:rsidP="00DB6DA6">
      <w:pPr>
        <w:pStyle w:val="a8"/>
        <w:spacing w:after="0" w:line="240" w:lineRule="auto"/>
        <w:ind w:left="0" w:firstLine="426"/>
        <w:jc w:val="both"/>
        <w:rPr>
          <w:sz w:val="28"/>
          <w:szCs w:val="28"/>
        </w:rPr>
      </w:pPr>
      <w:r>
        <w:rPr>
          <w:sz w:val="28"/>
          <w:szCs w:val="28"/>
        </w:rPr>
        <w:t>Каждый этап характеризуется своими средствами, методами и организацией подготовки.</w:t>
      </w:r>
      <w:bookmarkStart w:id="5" w:name="_Toc184630197"/>
    </w:p>
    <w:p w:rsidR="0039762B" w:rsidRDefault="0039762B" w:rsidP="00DB6DA6">
      <w:pPr>
        <w:pStyle w:val="2"/>
        <w:spacing w:before="0" w:line="240" w:lineRule="auto"/>
        <w:jc w:val="center"/>
        <w:rPr>
          <w:rFonts w:ascii="Times New Roman" w:hAnsi="Times New Roman"/>
          <w:iCs/>
          <w:color w:val="auto"/>
          <w:sz w:val="28"/>
          <w:szCs w:val="28"/>
        </w:rPr>
      </w:pPr>
    </w:p>
    <w:p w:rsidR="005D4044" w:rsidRDefault="005D4044" w:rsidP="00DB6DA6">
      <w:pPr>
        <w:pStyle w:val="2"/>
        <w:spacing w:before="0" w:line="240" w:lineRule="auto"/>
        <w:jc w:val="center"/>
        <w:rPr>
          <w:rFonts w:ascii="Times New Roman" w:hAnsi="Times New Roman"/>
          <w:iCs/>
          <w:color w:val="auto"/>
          <w:sz w:val="28"/>
          <w:szCs w:val="28"/>
        </w:rPr>
      </w:pPr>
      <w:r>
        <w:rPr>
          <w:rFonts w:ascii="Times New Roman" w:hAnsi="Times New Roman"/>
          <w:iCs/>
          <w:color w:val="auto"/>
          <w:sz w:val="28"/>
          <w:szCs w:val="28"/>
        </w:rPr>
        <w:t xml:space="preserve">Порядок приема, условия зачисления в </w:t>
      </w:r>
      <w:bookmarkEnd w:id="5"/>
      <w:r>
        <w:rPr>
          <w:rFonts w:ascii="Times New Roman" w:hAnsi="Times New Roman"/>
          <w:iCs/>
          <w:color w:val="auto"/>
          <w:sz w:val="28"/>
          <w:szCs w:val="28"/>
        </w:rPr>
        <w:t>группы</w:t>
      </w:r>
    </w:p>
    <w:p w:rsidR="005D4044" w:rsidRDefault="005D4044" w:rsidP="00DB6DA6">
      <w:pPr>
        <w:pStyle w:val="2"/>
        <w:spacing w:before="0" w:line="240" w:lineRule="auto"/>
        <w:jc w:val="center"/>
        <w:rPr>
          <w:rFonts w:ascii="Times New Roman" w:hAnsi="Times New Roman"/>
          <w:iCs/>
          <w:color w:val="auto"/>
          <w:sz w:val="28"/>
          <w:szCs w:val="28"/>
        </w:rPr>
      </w:pPr>
      <w:r>
        <w:rPr>
          <w:rFonts w:ascii="Times New Roman" w:hAnsi="Times New Roman"/>
          <w:iCs/>
          <w:color w:val="auto"/>
          <w:sz w:val="28"/>
          <w:szCs w:val="28"/>
        </w:rPr>
        <w:t>предпрофесиональной подготовки и отчисления из них</w:t>
      </w:r>
    </w:p>
    <w:p w:rsidR="00B13731" w:rsidRPr="00AD471E" w:rsidRDefault="00B13731" w:rsidP="00DB6DA6">
      <w:pPr>
        <w:pStyle w:val="a8"/>
        <w:spacing w:after="0" w:line="240" w:lineRule="auto"/>
        <w:ind w:left="0" w:firstLine="426"/>
        <w:jc w:val="both"/>
        <w:rPr>
          <w:rFonts w:ascii="Times New Roman" w:eastAsia="Calibri" w:hAnsi="Times New Roman"/>
          <w:color w:val="00B050"/>
          <w:spacing w:val="-9"/>
          <w:sz w:val="28"/>
          <w:szCs w:val="28"/>
        </w:rPr>
      </w:pPr>
      <w:r w:rsidRPr="00AD471E">
        <w:rPr>
          <w:rFonts w:ascii="Times New Roman" w:eastAsia="Calibri" w:hAnsi="Times New Roman"/>
          <w:spacing w:val="-9"/>
          <w:sz w:val="28"/>
          <w:szCs w:val="28"/>
        </w:rPr>
        <w:t>Прием на обучение по дополнительным предпрофессиональным программам в области физической культуры и спорта осуществляется в соответствии с Приказом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r w:rsidRPr="00AD471E">
        <w:rPr>
          <w:rFonts w:ascii="Times New Roman" w:eastAsia="Calibri" w:hAnsi="Times New Roman"/>
          <w:color w:val="00B050"/>
          <w:spacing w:val="-9"/>
          <w:sz w:val="28"/>
          <w:szCs w:val="28"/>
        </w:rPr>
        <w:t xml:space="preserve"> </w:t>
      </w:r>
    </w:p>
    <w:p w:rsidR="005D4044" w:rsidRPr="00AD471E" w:rsidRDefault="005D4044" w:rsidP="00DB6DA6">
      <w:pPr>
        <w:pStyle w:val="a8"/>
        <w:spacing w:after="0" w:line="240" w:lineRule="auto"/>
        <w:ind w:left="0" w:firstLine="426"/>
        <w:jc w:val="both"/>
        <w:rPr>
          <w:rFonts w:ascii="Times New Roman" w:hAnsi="Times New Roman"/>
          <w:sz w:val="28"/>
          <w:szCs w:val="28"/>
        </w:rPr>
      </w:pPr>
      <w:r w:rsidRPr="00AD471E">
        <w:rPr>
          <w:rFonts w:ascii="Times New Roman" w:hAnsi="Times New Roman"/>
          <w:sz w:val="28"/>
          <w:szCs w:val="28"/>
        </w:rPr>
        <w:t>На этап начальной подготовки зачисляются желающие заниматься фигурным катанием на коньках и имеющие медицинское заключение о состоянии здоровья с указанием возможности заниматься фигурным катанием на коньках.</w:t>
      </w:r>
    </w:p>
    <w:p w:rsidR="005D4044" w:rsidRPr="00AD471E" w:rsidRDefault="005D4044" w:rsidP="00DB6DA6">
      <w:pPr>
        <w:shd w:val="clear" w:color="auto" w:fill="FFFFFF"/>
        <w:spacing w:after="0" w:line="240" w:lineRule="auto"/>
        <w:ind w:firstLine="426"/>
        <w:jc w:val="both"/>
        <w:textAlignment w:val="baseline"/>
        <w:rPr>
          <w:color w:val="000000"/>
          <w:sz w:val="28"/>
          <w:szCs w:val="28"/>
        </w:rPr>
      </w:pPr>
      <w:r w:rsidRPr="00AD471E">
        <w:rPr>
          <w:color w:val="000000"/>
          <w:sz w:val="28"/>
          <w:szCs w:val="28"/>
        </w:rPr>
        <w:t xml:space="preserve">Прием детей в группы НП осуществляется </w:t>
      </w:r>
      <w:r w:rsidRPr="00AD471E">
        <w:rPr>
          <w:sz w:val="28"/>
          <w:szCs w:val="28"/>
        </w:rPr>
        <w:t xml:space="preserve">приказом директора </w:t>
      </w:r>
      <w:r w:rsidRPr="00AD471E">
        <w:rPr>
          <w:color w:val="000000"/>
          <w:sz w:val="28"/>
          <w:szCs w:val="28"/>
        </w:rPr>
        <w:t xml:space="preserve">по заявлению родителей (законных представителей), независимо от их национальности и вероисповедания, с указанием анкетных данных о ребенке. </w:t>
      </w:r>
    </w:p>
    <w:p w:rsidR="005D4044" w:rsidRPr="00AD471E" w:rsidRDefault="005D4044" w:rsidP="00DB6DA6">
      <w:pPr>
        <w:shd w:val="clear" w:color="auto" w:fill="FFFFFF"/>
        <w:spacing w:after="0" w:line="240" w:lineRule="auto"/>
        <w:ind w:firstLine="426"/>
        <w:jc w:val="both"/>
        <w:textAlignment w:val="baseline"/>
        <w:rPr>
          <w:color w:val="000000"/>
          <w:sz w:val="28"/>
          <w:szCs w:val="28"/>
        </w:rPr>
      </w:pPr>
      <w:r w:rsidRPr="00AD471E">
        <w:rPr>
          <w:color w:val="000000"/>
          <w:sz w:val="28"/>
          <w:szCs w:val="28"/>
        </w:rPr>
        <w:t>В группы НП принимаются дети прошедшие подготовку в группах СО не менее года</w:t>
      </w:r>
      <w:r w:rsidR="0055063C" w:rsidRPr="00AD471E">
        <w:rPr>
          <w:color w:val="000000"/>
          <w:sz w:val="28"/>
          <w:szCs w:val="28"/>
        </w:rPr>
        <w:t xml:space="preserve"> и успешно сдавшие контрольно-переводные нормативы</w:t>
      </w:r>
      <w:r w:rsidRPr="00AD471E">
        <w:rPr>
          <w:color w:val="000000"/>
          <w:sz w:val="28"/>
          <w:szCs w:val="28"/>
        </w:rPr>
        <w:t xml:space="preserve">. </w:t>
      </w:r>
    </w:p>
    <w:p w:rsidR="005D4044" w:rsidRPr="00AD471E" w:rsidRDefault="005D4044" w:rsidP="00DB6DA6">
      <w:pPr>
        <w:shd w:val="clear" w:color="auto" w:fill="FFFFFF"/>
        <w:spacing w:after="0" w:line="240" w:lineRule="auto"/>
        <w:ind w:firstLine="426"/>
        <w:jc w:val="both"/>
        <w:textAlignment w:val="baseline"/>
        <w:rPr>
          <w:sz w:val="28"/>
          <w:szCs w:val="28"/>
        </w:rPr>
      </w:pPr>
      <w:r w:rsidRPr="00AD471E">
        <w:rPr>
          <w:color w:val="000000"/>
          <w:sz w:val="28"/>
          <w:szCs w:val="28"/>
        </w:rPr>
        <w:t>В</w:t>
      </w:r>
      <w:r w:rsidRPr="00AD471E">
        <w:rPr>
          <w:sz w:val="28"/>
          <w:szCs w:val="28"/>
        </w:rPr>
        <w:t xml:space="preserve">заимоотношения между Учреждением и обучающимися и (или) их родителями (законными представителями) </w:t>
      </w:r>
      <w:r w:rsidR="00EB0FEA" w:rsidRPr="00AD471E">
        <w:rPr>
          <w:sz w:val="28"/>
          <w:szCs w:val="28"/>
        </w:rPr>
        <w:t xml:space="preserve">могут регулироваться </w:t>
      </w:r>
      <w:r w:rsidRPr="00AD471E">
        <w:rPr>
          <w:sz w:val="28"/>
          <w:szCs w:val="28"/>
        </w:rPr>
        <w:t>договором.</w:t>
      </w:r>
    </w:p>
    <w:p w:rsidR="005D4044" w:rsidRPr="00AD471E" w:rsidRDefault="005D4044" w:rsidP="00DB6DA6">
      <w:pPr>
        <w:pStyle w:val="a8"/>
        <w:spacing w:after="0" w:line="240" w:lineRule="auto"/>
        <w:ind w:left="0"/>
        <w:jc w:val="both"/>
        <w:rPr>
          <w:rFonts w:ascii="Times New Roman" w:hAnsi="Times New Roman"/>
          <w:sz w:val="28"/>
          <w:szCs w:val="28"/>
        </w:rPr>
      </w:pPr>
      <w:r w:rsidRPr="00AD471E">
        <w:rPr>
          <w:rFonts w:ascii="Times New Roman" w:hAnsi="Times New Roman"/>
          <w:sz w:val="28"/>
          <w:szCs w:val="28"/>
        </w:rPr>
        <w:t xml:space="preserve">       Тренировочный этап (этап спортивной специализации) формируется из фигуристов, прошедших необходимую подготовку на предыдущих этапах и выполнивших </w:t>
      </w:r>
      <w:r w:rsidR="00EB0FEA" w:rsidRPr="00AD471E">
        <w:rPr>
          <w:rFonts w:ascii="Times New Roman" w:hAnsi="Times New Roman"/>
          <w:sz w:val="28"/>
          <w:szCs w:val="28"/>
        </w:rPr>
        <w:t>контрольно-переводные нормативы</w:t>
      </w:r>
      <w:r w:rsidRPr="00AD471E">
        <w:rPr>
          <w:rFonts w:ascii="Times New Roman" w:hAnsi="Times New Roman"/>
          <w:sz w:val="28"/>
          <w:szCs w:val="28"/>
        </w:rPr>
        <w:t xml:space="preserve"> по общефизической и специально-технической подготовке. Перевод по годам обучения на этом этапе осуществляется при условии выполнения контрольно-переводных нормативов по общефизической и специально-технической подготовке.</w:t>
      </w:r>
    </w:p>
    <w:p w:rsidR="005D4044" w:rsidRPr="00AD471E" w:rsidRDefault="005D4044" w:rsidP="00DB6DA6">
      <w:pPr>
        <w:pStyle w:val="a8"/>
        <w:spacing w:after="0" w:line="240" w:lineRule="auto"/>
        <w:ind w:left="0"/>
        <w:jc w:val="both"/>
        <w:rPr>
          <w:rFonts w:ascii="Times New Roman" w:hAnsi="Times New Roman"/>
          <w:sz w:val="28"/>
          <w:szCs w:val="28"/>
        </w:rPr>
      </w:pPr>
      <w:r w:rsidRPr="00AD471E">
        <w:rPr>
          <w:rFonts w:ascii="Times New Roman" w:hAnsi="Times New Roman"/>
          <w:sz w:val="28"/>
          <w:szCs w:val="28"/>
        </w:rPr>
        <w:t xml:space="preserve">       На этап совершенствования спортивного мастерства отбираются фигуристы, прошедшие тренировочный этап, выполнившие нормативы </w:t>
      </w:r>
      <w:r w:rsidRPr="00AD471E">
        <w:rPr>
          <w:rFonts w:ascii="Times New Roman" w:hAnsi="Times New Roman"/>
          <w:sz w:val="28"/>
          <w:szCs w:val="28"/>
          <w:lang w:val="en-US"/>
        </w:rPr>
        <w:t>I</w:t>
      </w:r>
      <w:r w:rsidRPr="00AD471E">
        <w:rPr>
          <w:rFonts w:ascii="Times New Roman" w:hAnsi="Times New Roman"/>
          <w:sz w:val="28"/>
          <w:szCs w:val="28"/>
        </w:rPr>
        <w:t xml:space="preserve"> спортивного разряда и (или)</w:t>
      </w:r>
      <w:r w:rsidR="0055063C" w:rsidRPr="00AD471E">
        <w:rPr>
          <w:rFonts w:ascii="Times New Roman" w:hAnsi="Times New Roman"/>
          <w:sz w:val="28"/>
          <w:szCs w:val="28"/>
        </w:rPr>
        <w:t xml:space="preserve"> спортивного разряда Кандидат</w:t>
      </w:r>
      <w:r w:rsidRPr="00AD471E">
        <w:rPr>
          <w:rFonts w:ascii="Times New Roman" w:hAnsi="Times New Roman"/>
          <w:sz w:val="28"/>
          <w:szCs w:val="28"/>
        </w:rPr>
        <w:t xml:space="preserve"> в мастера спорта. Перевод по годам обучения на этом этапе осуществляется при условии положительной динамики роста спортивных результатов.  </w:t>
      </w:r>
      <w:bookmarkStart w:id="6" w:name="_Toc184630199"/>
    </w:p>
    <w:bookmarkEnd w:id="6"/>
    <w:p w:rsidR="00BC6847" w:rsidRPr="00B13731" w:rsidRDefault="00BC6847" w:rsidP="00B13731">
      <w:pPr>
        <w:spacing w:after="0" w:line="240" w:lineRule="auto"/>
        <w:rPr>
          <w:rFonts w:eastAsia="Calibri"/>
          <w:snapToGrid/>
          <w:sz w:val="28"/>
          <w:szCs w:val="28"/>
        </w:rPr>
      </w:pPr>
      <w:r w:rsidRPr="00B13731">
        <w:rPr>
          <w:rFonts w:eastAsia="Calibri"/>
          <w:snapToGrid/>
          <w:sz w:val="28"/>
          <w:szCs w:val="28"/>
        </w:rPr>
        <w:t>Отчисление обучающихся производится по следующим основаниям:</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личное заявление обучающегося, его родителя (законного представителя);</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lastRenderedPageBreak/>
        <w:t>- пропуск более 40% тренировочных занятий в течение месяца без уважительных причин;</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медицинское заключение о состоянии здоровья обучающегося, препятствующее его дальнейшему обучению;</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установление применения обучающимся допинговых средств и (или) методов, запрещенных к использованию в спорте;</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нарушение спортивной этики и режима спортивной подготовки;</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завершение обучения;</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невыполнение обучающимся в установленные сроки без уважительных причин тренировочного плана или контрольно-переводных нормативов;</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по решению Администрации Учреждения за совершение противоправных действий:</w:t>
      </w:r>
    </w:p>
    <w:p w:rsidR="00BC6847" w:rsidRPr="00BC6847" w:rsidRDefault="00BC6847" w:rsidP="00BC6847">
      <w:pPr>
        <w:spacing w:after="0" w:line="240" w:lineRule="auto"/>
        <w:jc w:val="both"/>
        <w:rPr>
          <w:rFonts w:eastAsia="Calibri"/>
          <w:snapToGrid/>
          <w:sz w:val="28"/>
          <w:szCs w:val="28"/>
        </w:rPr>
      </w:pPr>
      <w:r w:rsidRPr="00BC6847">
        <w:rPr>
          <w:rFonts w:eastAsia="Calibri"/>
          <w:snapToGrid/>
          <w:sz w:val="28"/>
          <w:szCs w:val="28"/>
        </w:rPr>
        <w:t>- за грубые и неоднократные нарушения обучающимися Устава Учреждения и других локальных актов в части ведения образовательной деятельности;</w:t>
      </w:r>
    </w:p>
    <w:p w:rsidR="00B13731" w:rsidRDefault="00BC6847" w:rsidP="00BC6847">
      <w:pPr>
        <w:spacing w:after="0" w:line="240" w:lineRule="auto"/>
        <w:jc w:val="both"/>
        <w:rPr>
          <w:sz w:val="28"/>
          <w:szCs w:val="28"/>
        </w:rPr>
      </w:pPr>
      <w:r w:rsidRPr="00BC6847">
        <w:rPr>
          <w:rFonts w:eastAsia="Calibri"/>
          <w:snapToGrid/>
          <w:sz w:val="28"/>
          <w:szCs w:val="28"/>
        </w:rPr>
        <w:t>- вмешательство родителей (законных представителей) во внутреннюю деятельность Учреждения, связанную с организацией и проведением тренировочного процесса (в построение и проведение тренировочного процесса, в порядок отбора из состава занимающихся лиц для участия в соревнованиях; в подбор, назначение и освобождение от занимаемой должности тренерского, медицинского и иного обслуживающего тренировочный процесс персонала).</w:t>
      </w:r>
      <w:r w:rsidR="005D4044" w:rsidRPr="00BC6847">
        <w:rPr>
          <w:sz w:val="28"/>
          <w:szCs w:val="28"/>
        </w:rPr>
        <w:t xml:space="preserve"> </w:t>
      </w:r>
      <w:r w:rsidR="005D4044">
        <w:rPr>
          <w:sz w:val="28"/>
          <w:szCs w:val="28"/>
        </w:rPr>
        <w:t xml:space="preserve">      </w:t>
      </w:r>
    </w:p>
    <w:p w:rsidR="005D4044" w:rsidRDefault="005D4044" w:rsidP="004647A2">
      <w:pPr>
        <w:spacing w:after="0" w:line="240" w:lineRule="auto"/>
        <w:ind w:firstLine="708"/>
        <w:jc w:val="both"/>
        <w:rPr>
          <w:sz w:val="28"/>
          <w:szCs w:val="28"/>
        </w:rPr>
      </w:pPr>
      <w:r>
        <w:rPr>
          <w:sz w:val="28"/>
          <w:szCs w:val="28"/>
        </w:rPr>
        <w:t xml:space="preserve">Перевод </w:t>
      </w:r>
      <w:r w:rsidR="00BC6847">
        <w:rPr>
          <w:sz w:val="28"/>
          <w:szCs w:val="28"/>
        </w:rPr>
        <w:t>обучающихся</w:t>
      </w:r>
      <w:r>
        <w:rPr>
          <w:sz w:val="28"/>
          <w:szCs w:val="28"/>
        </w:rPr>
        <w:t xml:space="preserve"> с одного этапа на другой производится по окончанию учебного года при условии </w:t>
      </w:r>
      <w:r w:rsidR="00BC6847">
        <w:rPr>
          <w:sz w:val="28"/>
          <w:szCs w:val="28"/>
        </w:rPr>
        <w:t>успешного выполнения контрольно-</w:t>
      </w:r>
      <w:r>
        <w:rPr>
          <w:sz w:val="28"/>
          <w:szCs w:val="28"/>
        </w:rPr>
        <w:t>переводных нормативов.</w:t>
      </w:r>
    </w:p>
    <w:p w:rsidR="00EB0FEA" w:rsidRDefault="00EB0FEA" w:rsidP="004647A2">
      <w:pPr>
        <w:spacing w:after="0" w:line="240" w:lineRule="auto"/>
        <w:ind w:firstLine="708"/>
        <w:jc w:val="both"/>
        <w:rPr>
          <w:sz w:val="28"/>
          <w:szCs w:val="28"/>
        </w:rPr>
      </w:pPr>
      <w:r w:rsidRPr="00EB0FEA">
        <w:rPr>
          <w:sz w:val="28"/>
          <w:szCs w:val="28"/>
        </w:rPr>
        <w:t>Отказ о приеме в Учреждение обучающегося возможен только по причине отсутствия свободных мест из-за переполненности учебных групп.</w:t>
      </w:r>
    </w:p>
    <w:p w:rsidR="005D4044" w:rsidRDefault="005D4044" w:rsidP="004647A2">
      <w:pPr>
        <w:spacing w:after="0" w:line="240" w:lineRule="auto"/>
        <w:ind w:firstLine="708"/>
        <w:jc w:val="both"/>
        <w:rPr>
          <w:sz w:val="28"/>
          <w:szCs w:val="28"/>
        </w:rPr>
      </w:pPr>
      <w:r>
        <w:rPr>
          <w:sz w:val="28"/>
          <w:szCs w:val="28"/>
        </w:rPr>
        <w:t>Отчисление из учреждения оформляется приказом директора.</w:t>
      </w:r>
    </w:p>
    <w:p w:rsidR="00AD471E" w:rsidRPr="0039762B" w:rsidRDefault="00AD471E" w:rsidP="00B13731">
      <w:pPr>
        <w:spacing w:after="0" w:line="240" w:lineRule="auto"/>
        <w:jc w:val="both"/>
        <w:rPr>
          <w:sz w:val="28"/>
          <w:szCs w:val="28"/>
        </w:rPr>
      </w:pPr>
    </w:p>
    <w:p w:rsidR="005D4044" w:rsidRDefault="005D4044" w:rsidP="00DB6DA6">
      <w:pPr>
        <w:pStyle w:val="14"/>
        <w:ind w:left="0"/>
        <w:jc w:val="center"/>
        <w:rPr>
          <w:b/>
          <w:sz w:val="28"/>
          <w:szCs w:val="28"/>
        </w:rPr>
      </w:pPr>
      <w:r>
        <w:rPr>
          <w:rFonts w:eastAsia="Times New Roman"/>
          <w:b/>
          <w:bCs/>
          <w:sz w:val="28"/>
          <w:szCs w:val="28"/>
        </w:rPr>
        <w:t xml:space="preserve">2. </w:t>
      </w:r>
      <w:r>
        <w:rPr>
          <w:b/>
          <w:bCs/>
          <w:sz w:val="28"/>
          <w:szCs w:val="28"/>
        </w:rPr>
        <w:t>М</w:t>
      </w:r>
      <w:r>
        <w:rPr>
          <w:b/>
          <w:sz w:val="28"/>
          <w:szCs w:val="28"/>
        </w:rPr>
        <w:t>ЕТОДИЧЕСКАЯ ЧАСТЬ</w:t>
      </w:r>
    </w:p>
    <w:p w:rsidR="005D4044" w:rsidRDefault="005D4044" w:rsidP="00DB6DA6">
      <w:pPr>
        <w:shd w:val="clear" w:color="auto" w:fill="FFFFFF"/>
        <w:spacing w:after="0" w:line="240" w:lineRule="auto"/>
        <w:ind w:firstLine="426"/>
        <w:jc w:val="both"/>
        <w:rPr>
          <w:sz w:val="28"/>
          <w:szCs w:val="28"/>
        </w:rPr>
      </w:pPr>
      <w:r>
        <w:rPr>
          <w:spacing w:val="3"/>
          <w:sz w:val="28"/>
          <w:szCs w:val="28"/>
        </w:rPr>
        <w:t>Программа содержит разделы, в которых изложен материал по</w:t>
      </w:r>
      <w:r>
        <w:rPr>
          <w:spacing w:val="-4"/>
          <w:sz w:val="28"/>
          <w:szCs w:val="28"/>
        </w:rPr>
        <w:t xml:space="preserve"> видам подготовки (теоретическая, физическая, техническая, тактическая, пси</w:t>
      </w:r>
      <w:r>
        <w:rPr>
          <w:spacing w:val="-4"/>
          <w:sz w:val="28"/>
          <w:szCs w:val="28"/>
        </w:rPr>
        <w:softHyphen/>
      </w:r>
      <w:r>
        <w:rPr>
          <w:spacing w:val="-2"/>
          <w:sz w:val="28"/>
          <w:szCs w:val="28"/>
        </w:rPr>
        <w:t>хологическая), средства, методы, формы подготовки, система кон</w:t>
      </w:r>
      <w:r>
        <w:rPr>
          <w:spacing w:val="-2"/>
          <w:sz w:val="28"/>
          <w:szCs w:val="28"/>
        </w:rPr>
        <w:softHyphen/>
      </w:r>
      <w:r>
        <w:rPr>
          <w:spacing w:val="-1"/>
          <w:sz w:val="28"/>
          <w:szCs w:val="28"/>
        </w:rPr>
        <w:t>трольных нормативов и упражнений.</w:t>
      </w:r>
    </w:p>
    <w:p w:rsidR="005D4044" w:rsidRDefault="005D4044" w:rsidP="00DB6DA6">
      <w:pPr>
        <w:shd w:val="clear" w:color="auto" w:fill="FFFFFF"/>
        <w:spacing w:after="0" w:line="240" w:lineRule="auto"/>
        <w:ind w:firstLine="426"/>
        <w:jc w:val="both"/>
        <w:rPr>
          <w:sz w:val="28"/>
          <w:szCs w:val="28"/>
        </w:rPr>
      </w:pPr>
      <w:r>
        <w:rPr>
          <w:spacing w:val="-1"/>
          <w:sz w:val="28"/>
          <w:szCs w:val="28"/>
        </w:rPr>
        <w:t>Содержание программного материала обеспечивает непрерыв</w:t>
      </w:r>
      <w:r>
        <w:rPr>
          <w:spacing w:val="-1"/>
          <w:sz w:val="28"/>
          <w:szCs w:val="28"/>
        </w:rPr>
        <w:softHyphen/>
      </w:r>
      <w:r>
        <w:rPr>
          <w:sz w:val="28"/>
          <w:szCs w:val="28"/>
        </w:rPr>
        <w:t>ность и последовательность процесса на протяжении всего периода обучения.</w:t>
      </w:r>
    </w:p>
    <w:p w:rsidR="005D4044" w:rsidRPr="0055063C" w:rsidRDefault="005D4044" w:rsidP="00DB6DA6">
      <w:pPr>
        <w:spacing w:after="0" w:line="240" w:lineRule="auto"/>
        <w:ind w:firstLine="426"/>
        <w:jc w:val="both"/>
        <w:rPr>
          <w:sz w:val="28"/>
          <w:szCs w:val="28"/>
        </w:rPr>
      </w:pPr>
      <w:r>
        <w:rPr>
          <w:sz w:val="28"/>
          <w:szCs w:val="28"/>
        </w:rPr>
        <w:t>Учебный год в Учреждении начинается с 1 сентября.</w:t>
      </w:r>
      <w:r>
        <w:rPr>
          <w:color w:val="00B050"/>
          <w:sz w:val="28"/>
          <w:szCs w:val="28"/>
        </w:rPr>
        <w:t xml:space="preserve"> </w:t>
      </w:r>
      <w:r w:rsidRPr="0055063C">
        <w:rPr>
          <w:sz w:val="28"/>
          <w:szCs w:val="28"/>
        </w:rPr>
        <w:t>Продолжительность учебного года</w:t>
      </w:r>
      <w:r w:rsidR="0039762B" w:rsidRPr="0055063C">
        <w:rPr>
          <w:sz w:val="28"/>
          <w:szCs w:val="28"/>
        </w:rPr>
        <w:t xml:space="preserve"> – </w:t>
      </w:r>
      <w:r w:rsidRPr="0055063C">
        <w:rPr>
          <w:sz w:val="28"/>
          <w:szCs w:val="28"/>
        </w:rPr>
        <w:t>46 недель</w:t>
      </w:r>
      <w:r w:rsidR="003819B3">
        <w:rPr>
          <w:sz w:val="28"/>
          <w:szCs w:val="28"/>
        </w:rPr>
        <w:t xml:space="preserve"> (ГНП) и 52 недели (ТГ) Таблица 3</w:t>
      </w:r>
    </w:p>
    <w:p w:rsidR="005D4044" w:rsidRPr="0055063C" w:rsidRDefault="005D4044" w:rsidP="00DB6DA6">
      <w:pPr>
        <w:spacing w:after="0" w:line="240" w:lineRule="auto"/>
        <w:ind w:firstLine="426"/>
        <w:jc w:val="both"/>
        <w:rPr>
          <w:sz w:val="28"/>
          <w:szCs w:val="28"/>
        </w:rPr>
      </w:pPr>
      <w:r w:rsidRPr="0055063C">
        <w:rPr>
          <w:sz w:val="28"/>
          <w:szCs w:val="28"/>
        </w:rPr>
        <w:t>Комплектование учебных групп происходит до 5-го сентября.</w:t>
      </w:r>
    </w:p>
    <w:p w:rsidR="005D4044" w:rsidRPr="0055063C" w:rsidRDefault="005D4044" w:rsidP="00DB6DA6">
      <w:pPr>
        <w:shd w:val="clear" w:color="auto" w:fill="FFFFFF"/>
        <w:spacing w:after="0" w:line="240" w:lineRule="auto"/>
        <w:ind w:firstLine="426"/>
        <w:jc w:val="both"/>
        <w:rPr>
          <w:sz w:val="28"/>
          <w:szCs w:val="28"/>
        </w:rPr>
      </w:pPr>
      <w:r w:rsidRPr="0055063C">
        <w:rPr>
          <w:sz w:val="28"/>
          <w:szCs w:val="28"/>
        </w:rPr>
        <w:t xml:space="preserve">Учреждение организует работу с детьми в течение календарного года. </w:t>
      </w:r>
    </w:p>
    <w:p w:rsidR="005D4044" w:rsidRPr="0055063C" w:rsidRDefault="005D4044" w:rsidP="00DB6DA6">
      <w:pPr>
        <w:spacing w:after="0" w:line="240" w:lineRule="auto"/>
        <w:jc w:val="both"/>
        <w:rPr>
          <w:b/>
          <w:sz w:val="28"/>
          <w:szCs w:val="28"/>
        </w:rPr>
      </w:pPr>
      <w:r w:rsidRPr="0055063C">
        <w:rPr>
          <w:b/>
          <w:sz w:val="28"/>
          <w:szCs w:val="28"/>
        </w:rPr>
        <w:t>Основные формы тренировочного процесса:</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групповые тренировочные занятия;</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теоретические занятия;</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работа по индивидуальным планам;</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медико-восстановительные мероприятия;</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тренировочные сборы;</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пребывание в спортивно-оздоровительных лагерях;</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lastRenderedPageBreak/>
        <w:t>- инструкторская и судейская практика;</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тестирование, промежуточная и итоговая аттестация обучающихся;</w:t>
      </w:r>
    </w:p>
    <w:p w:rsidR="005D4044" w:rsidRPr="0055063C" w:rsidRDefault="005D4044" w:rsidP="00DB6DA6">
      <w:pPr>
        <w:shd w:val="clear" w:color="auto" w:fill="FFFFFF"/>
        <w:spacing w:after="0" w:line="240" w:lineRule="auto"/>
        <w:jc w:val="both"/>
        <w:textAlignment w:val="baseline"/>
        <w:rPr>
          <w:sz w:val="28"/>
          <w:szCs w:val="28"/>
        </w:rPr>
      </w:pPr>
      <w:r w:rsidRPr="0055063C">
        <w:rPr>
          <w:sz w:val="28"/>
          <w:szCs w:val="28"/>
        </w:rPr>
        <w:t>- участие в соревнованиях и матчевых встречах.</w:t>
      </w:r>
    </w:p>
    <w:p w:rsidR="005D4044" w:rsidRPr="0055063C" w:rsidRDefault="005D4044" w:rsidP="00DB6DA6">
      <w:pPr>
        <w:shd w:val="clear" w:color="auto" w:fill="FFFFFF"/>
        <w:spacing w:after="0" w:line="240" w:lineRule="auto"/>
        <w:ind w:firstLine="426"/>
        <w:jc w:val="both"/>
        <w:textAlignment w:val="baseline"/>
        <w:rPr>
          <w:sz w:val="28"/>
          <w:szCs w:val="28"/>
        </w:rPr>
      </w:pPr>
      <w:r w:rsidRPr="0055063C">
        <w:rPr>
          <w:spacing w:val="-2"/>
          <w:sz w:val="28"/>
          <w:szCs w:val="28"/>
        </w:rPr>
        <w:t>Важное место в методической части программы отводит</w:t>
      </w:r>
      <w:r w:rsidRPr="0055063C">
        <w:rPr>
          <w:spacing w:val="-2"/>
          <w:sz w:val="28"/>
          <w:szCs w:val="28"/>
        </w:rPr>
        <w:softHyphen/>
      </w:r>
      <w:r w:rsidRPr="0055063C">
        <w:rPr>
          <w:spacing w:val="-1"/>
          <w:sz w:val="28"/>
          <w:szCs w:val="28"/>
        </w:rPr>
        <w:t>ся воспитательной работе и психологической подготовке, как важ</w:t>
      </w:r>
      <w:r w:rsidRPr="0055063C">
        <w:rPr>
          <w:spacing w:val="-1"/>
          <w:sz w:val="28"/>
          <w:szCs w:val="28"/>
        </w:rPr>
        <w:softHyphen/>
      </w:r>
      <w:r w:rsidRPr="0055063C">
        <w:rPr>
          <w:sz w:val="28"/>
          <w:szCs w:val="28"/>
        </w:rPr>
        <w:t>ным компонентам спортивной подготовки спортсменов.</w:t>
      </w:r>
    </w:p>
    <w:p w:rsidR="005D4044" w:rsidRDefault="005D4044" w:rsidP="00DB6DA6">
      <w:pPr>
        <w:shd w:val="clear" w:color="auto" w:fill="FFFFFF"/>
        <w:spacing w:after="0" w:line="240" w:lineRule="auto"/>
        <w:jc w:val="both"/>
        <w:textAlignment w:val="baseline"/>
        <w:rPr>
          <w:sz w:val="28"/>
          <w:szCs w:val="28"/>
        </w:rPr>
      </w:pPr>
    </w:p>
    <w:p w:rsidR="005D4044" w:rsidRDefault="005D4044" w:rsidP="004B69C1">
      <w:pPr>
        <w:numPr>
          <w:ilvl w:val="1"/>
          <w:numId w:val="47"/>
        </w:numPr>
        <w:spacing w:after="0" w:line="240" w:lineRule="auto"/>
        <w:ind w:left="851"/>
        <w:jc w:val="center"/>
        <w:rPr>
          <w:b/>
          <w:sz w:val="28"/>
          <w:szCs w:val="28"/>
        </w:rPr>
      </w:pPr>
      <w:r>
        <w:rPr>
          <w:b/>
          <w:sz w:val="28"/>
          <w:szCs w:val="28"/>
        </w:rPr>
        <w:t>Организационно-методические указания</w:t>
      </w:r>
    </w:p>
    <w:p w:rsidR="005D4044" w:rsidRDefault="005D4044" w:rsidP="00DB6DA6">
      <w:pPr>
        <w:spacing w:after="0" w:line="240" w:lineRule="auto"/>
        <w:ind w:firstLine="426"/>
        <w:jc w:val="both"/>
        <w:rPr>
          <w:color w:val="000000"/>
          <w:sz w:val="28"/>
          <w:szCs w:val="28"/>
        </w:rPr>
      </w:pPr>
      <w:r>
        <w:rPr>
          <w:color w:val="000000"/>
          <w:sz w:val="28"/>
          <w:szCs w:val="28"/>
        </w:rPr>
        <w:t>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5D4044" w:rsidRDefault="005D4044" w:rsidP="00DB6DA6">
      <w:pPr>
        <w:spacing w:after="0" w:line="240" w:lineRule="auto"/>
        <w:ind w:firstLine="426"/>
        <w:jc w:val="both"/>
        <w:rPr>
          <w:sz w:val="28"/>
          <w:szCs w:val="28"/>
        </w:rPr>
      </w:pPr>
      <w:r>
        <w:rPr>
          <w:i/>
          <w:iCs/>
          <w:sz w:val="28"/>
          <w:szCs w:val="28"/>
        </w:rPr>
        <w:t xml:space="preserve">Росто-весовые показатели. </w:t>
      </w:r>
      <w:r>
        <w:rPr>
          <w:sz w:val="28"/>
          <w:szCs w:val="28"/>
        </w:rPr>
        <w:t>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костный скелет считается сформированным. При этом слишком высокие нагрузки сдерживают рост трубчатых костей.</w:t>
      </w:r>
    </w:p>
    <w:p w:rsidR="005D4044" w:rsidRDefault="005D4044" w:rsidP="00DB6DA6">
      <w:pPr>
        <w:spacing w:after="0" w:line="240" w:lineRule="auto"/>
        <w:ind w:firstLine="426"/>
        <w:jc w:val="both"/>
        <w:rPr>
          <w:sz w:val="28"/>
          <w:szCs w:val="28"/>
        </w:rPr>
      </w:pPr>
      <w:r>
        <w:rPr>
          <w:i/>
          <w:iCs/>
          <w:sz w:val="28"/>
          <w:szCs w:val="28"/>
        </w:rPr>
        <w:t>Сила.</w:t>
      </w:r>
      <w:r>
        <w:rPr>
          <w:sz w:val="28"/>
          <w:szCs w:val="28"/>
        </w:rPr>
        <w:t xml:space="preserve">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5D4044" w:rsidRDefault="005D4044" w:rsidP="00DB6DA6">
      <w:pPr>
        <w:spacing w:after="0" w:line="240" w:lineRule="auto"/>
        <w:ind w:firstLine="426"/>
        <w:jc w:val="both"/>
        <w:rPr>
          <w:sz w:val="28"/>
          <w:szCs w:val="28"/>
        </w:rPr>
      </w:pPr>
      <w:r>
        <w:rPr>
          <w:i/>
          <w:iCs/>
          <w:sz w:val="28"/>
          <w:szCs w:val="28"/>
        </w:rPr>
        <w:t>Быстрота.</w:t>
      </w:r>
      <w:r>
        <w:rPr>
          <w:sz w:val="28"/>
          <w:szCs w:val="28"/>
        </w:rPr>
        <w:t xml:space="preserve">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w:t>
      </w:r>
    </w:p>
    <w:p w:rsidR="005D4044" w:rsidRDefault="005D4044" w:rsidP="00DB6DA6">
      <w:pPr>
        <w:spacing w:after="0" w:line="240" w:lineRule="auto"/>
        <w:ind w:firstLine="426"/>
        <w:jc w:val="both"/>
        <w:rPr>
          <w:sz w:val="28"/>
          <w:szCs w:val="28"/>
        </w:rPr>
      </w:pPr>
      <w:r>
        <w:rPr>
          <w:i/>
          <w:iCs/>
          <w:sz w:val="28"/>
          <w:szCs w:val="28"/>
        </w:rPr>
        <w:t>Скоростно-силовые качества.</w:t>
      </w:r>
      <w:r>
        <w:rPr>
          <w:sz w:val="28"/>
          <w:szCs w:val="28"/>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 </w:t>
      </w:r>
    </w:p>
    <w:p w:rsidR="005D4044" w:rsidRDefault="005D4044" w:rsidP="00DB6DA6">
      <w:pPr>
        <w:spacing w:after="0" w:line="240" w:lineRule="auto"/>
        <w:ind w:firstLine="426"/>
        <w:jc w:val="both"/>
        <w:rPr>
          <w:sz w:val="28"/>
          <w:szCs w:val="28"/>
        </w:rPr>
      </w:pPr>
      <w:r>
        <w:rPr>
          <w:i/>
          <w:iCs/>
          <w:sz w:val="28"/>
          <w:szCs w:val="28"/>
        </w:rPr>
        <w:t>Выносливость.</w:t>
      </w:r>
      <w:r>
        <w:rPr>
          <w:sz w:val="28"/>
          <w:szCs w:val="28"/>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увеличивается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                                                                                                                                                                                            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переносят соревнования в беге на 3 тысячи метров гораздо легче, нежели на 200-300м.</w:t>
      </w:r>
    </w:p>
    <w:p w:rsidR="005D4044" w:rsidRDefault="005D4044" w:rsidP="00DB6DA6">
      <w:pPr>
        <w:pStyle w:val="a8"/>
        <w:spacing w:after="0" w:line="240" w:lineRule="auto"/>
        <w:ind w:left="0"/>
        <w:jc w:val="both"/>
        <w:rPr>
          <w:sz w:val="28"/>
          <w:szCs w:val="28"/>
        </w:rPr>
      </w:pPr>
      <w:r>
        <w:rPr>
          <w:sz w:val="28"/>
          <w:szCs w:val="28"/>
        </w:rPr>
        <w:t>Креатинфосфатный энергетический механизм наиболее интенсивно развивается по достижении биологической зрелости в возрасте 16-18 лет.</w:t>
      </w:r>
    </w:p>
    <w:p w:rsidR="005D4044" w:rsidRDefault="005D4044" w:rsidP="00DB6DA6">
      <w:pPr>
        <w:spacing w:after="0" w:line="240" w:lineRule="auto"/>
        <w:ind w:firstLine="426"/>
        <w:jc w:val="both"/>
        <w:rPr>
          <w:sz w:val="28"/>
          <w:szCs w:val="28"/>
        </w:rPr>
      </w:pPr>
      <w:r>
        <w:rPr>
          <w:i/>
          <w:iCs/>
          <w:sz w:val="28"/>
          <w:szCs w:val="28"/>
        </w:rPr>
        <w:t>Гибкость.</w:t>
      </w:r>
      <w:r>
        <w:rPr>
          <w:sz w:val="28"/>
          <w:szCs w:val="28"/>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 </w:t>
      </w:r>
    </w:p>
    <w:p w:rsidR="005D4044" w:rsidRDefault="005D4044" w:rsidP="00DB6DA6">
      <w:pPr>
        <w:spacing w:after="0" w:line="240" w:lineRule="auto"/>
        <w:ind w:firstLine="426"/>
        <w:jc w:val="both"/>
        <w:rPr>
          <w:sz w:val="28"/>
          <w:szCs w:val="28"/>
        </w:rPr>
      </w:pPr>
      <w:r>
        <w:rPr>
          <w:i/>
          <w:iCs/>
          <w:sz w:val="28"/>
          <w:szCs w:val="28"/>
        </w:rPr>
        <w:lastRenderedPageBreak/>
        <w:t>Координационные способности</w:t>
      </w:r>
      <w:r>
        <w:rPr>
          <w:sz w:val="28"/>
          <w:szCs w:val="28"/>
        </w:rPr>
        <w:t xml:space="preserve"> развиваются наиболее интенсивно с 9-10 до 11-12 лет.</w:t>
      </w:r>
    </w:p>
    <w:p w:rsidR="005D4044" w:rsidRDefault="005D4044" w:rsidP="00DB6DA6">
      <w:pPr>
        <w:spacing w:after="0" w:line="240" w:lineRule="auto"/>
        <w:ind w:firstLine="426"/>
        <w:jc w:val="both"/>
        <w:rPr>
          <w:sz w:val="28"/>
          <w:szCs w:val="28"/>
        </w:rPr>
      </w:pPr>
      <w:r>
        <w:rPr>
          <w:sz w:val="28"/>
          <w:szCs w:val="28"/>
        </w:rPr>
        <w:t>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5D4044" w:rsidRDefault="005D4044" w:rsidP="00DB6DA6">
      <w:pPr>
        <w:spacing w:after="0" w:line="240" w:lineRule="auto"/>
        <w:ind w:firstLine="426"/>
        <w:jc w:val="both"/>
        <w:rPr>
          <w:sz w:val="28"/>
          <w:szCs w:val="28"/>
        </w:rPr>
      </w:pPr>
      <w:r>
        <w:rPr>
          <w:sz w:val="28"/>
          <w:szCs w:val="28"/>
        </w:rPr>
        <w:t>Преимущественная направленность тренировочного процесса многолетней подготовки юных фигуристов на этапах начальной (предварительной) подготовки (НП) сводится по мнению Великой Е.А. (1990г.) к следующему:</w:t>
      </w:r>
    </w:p>
    <w:p w:rsidR="005D4044" w:rsidRDefault="005D4044" w:rsidP="00DB6DA6">
      <w:pPr>
        <w:spacing w:after="0" w:line="240" w:lineRule="auto"/>
        <w:ind w:firstLine="426"/>
        <w:jc w:val="both"/>
        <w:rPr>
          <w:sz w:val="28"/>
          <w:szCs w:val="28"/>
        </w:rPr>
      </w:pPr>
      <w:r>
        <w:rPr>
          <w:sz w:val="28"/>
          <w:szCs w:val="28"/>
        </w:rPr>
        <w:t>Определяя состав и содержание средств и методов тренировки фигуристок-дошкольниц в первые два года занятий, необходимо иметь ввиду, что успешность освоения техники фигурного катания на коньках в этот период существенно зависит от уровней развития ловкости, гибкости, скоростно-силовых качеств, способности к статическому равновесию. Причем на втором году обучения  к ведущим факторам следует отнести также вестибулярную устойчивость, способности к динамическому равновесию и дифференцированию мышечных усилий.</w:t>
      </w:r>
    </w:p>
    <w:p w:rsidR="005D4044" w:rsidRDefault="005D4044" w:rsidP="00DB6DA6">
      <w:pPr>
        <w:spacing w:after="0" w:line="240" w:lineRule="auto"/>
        <w:ind w:firstLine="426"/>
        <w:jc w:val="both"/>
        <w:rPr>
          <w:sz w:val="28"/>
          <w:szCs w:val="28"/>
        </w:rPr>
      </w:pPr>
      <w:r>
        <w:rPr>
          <w:sz w:val="28"/>
          <w:szCs w:val="28"/>
        </w:rPr>
        <w:t>При осуществлении хореографической подготовки акцент надо сделать на развитие музыкальности, чувства ритма, артистичности, хотя попутно следует решать задачи расширения диапазона двигательных умений и навыков, повышения уровня физических способностей.</w:t>
      </w:r>
    </w:p>
    <w:p w:rsidR="005D4044" w:rsidRDefault="005D4044" w:rsidP="00DB6DA6">
      <w:pPr>
        <w:spacing w:after="0" w:line="240" w:lineRule="auto"/>
        <w:ind w:firstLine="426"/>
        <w:jc w:val="both"/>
        <w:rPr>
          <w:sz w:val="28"/>
          <w:szCs w:val="28"/>
        </w:rPr>
      </w:pPr>
      <w:r>
        <w:rPr>
          <w:sz w:val="28"/>
          <w:szCs w:val="28"/>
        </w:rPr>
        <w:t>Методика физической подготовки фигуристок дошкольного возраста должна характеризоваться широким спектром внеледовых и ледовых упражнений, подобранных сообразно закономерностям положительного переноса тренировочного эффекта на соревновательную деятельность.</w:t>
      </w:r>
    </w:p>
    <w:p w:rsidR="005D4044" w:rsidRDefault="005D4044" w:rsidP="00DB6DA6">
      <w:pPr>
        <w:spacing w:after="0" w:line="240" w:lineRule="auto"/>
        <w:ind w:firstLine="426"/>
        <w:jc w:val="both"/>
        <w:rPr>
          <w:sz w:val="28"/>
          <w:szCs w:val="28"/>
        </w:rPr>
      </w:pPr>
      <w:r>
        <w:rPr>
          <w:sz w:val="28"/>
          <w:szCs w:val="28"/>
        </w:rPr>
        <w:t>При осуществлении технической подготовки наряду с ледовыми упражнениями необходимо использовать внеледовые специально-и общеподготовительные, в том числе подводящие, имитационные и упражнения из арсенала средств повышения кондиционных возможностей, если требуется предварительно освоить их технику.</w:t>
      </w:r>
    </w:p>
    <w:p w:rsidR="005D4044" w:rsidRDefault="005D4044" w:rsidP="00DB6DA6">
      <w:pPr>
        <w:spacing w:after="0" w:line="240" w:lineRule="auto"/>
        <w:ind w:firstLine="426"/>
        <w:jc w:val="both"/>
        <w:rPr>
          <w:sz w:val="28"/>
          <w:szCs w:val="28"/>
        </w:rPr>
      </w:pPr>
      <w:r>
        <w:rPr>
          <w:sz w:val="28"/>
          <w:szCs w:val="28"/>
        </w:rPr>
        <w:t>Значительно повысить эффективность подготовки фигуристок дошкольного возраста позволяет введение в тренировочный процесс координационного совершенствования. При этом составной частью каждого занятия, предусматривающего решение образовательных задач, должен быть комплекс упражнений с акцентом на развитие координационных способностей, сформированный с учетом того, какой элемент фигурного катания разучивается в основной части урока.</w:t>
      </w:r>
    </w:p>
    <w:p w:rsidR="005D4044" w:rsidRDefault="005D4044" w:rsidP="00DB6DA6">
      <w:pPr>
        <w:spacing w:after="0" w:line="240" w:lineRule="auto"/>
        <w:ind w:firstLine="426"/>
        <w:jc w:val="both"/>
        <w:rPr>
          <w:sz w:val="28"/>
          <w:szCs w:val="28"/>
        </w:rPr>
      </w:pPr>
      <w:r>
        <w:rPr>
          <w:sz w:val="28"/>
          <w:szCs w:val="28"/>
        </w:rPr>
        <w:t>Независимо от вида подготовки должен превалировать игровой метод.</w:t>
      </w:r>
    </w:p>
    <w:p w:rsidR="005D4044" w:rsidRDefault="005D4044" w:rsidP="00DB6DA6">
      <w:pPr>
        <w:spacing w:after="0" w:line="240" w:lineRule="auto"/>
        <w:ind w:firstLine="426"/>
        <w:jc w:val="both"/>
        <w:rPr>
          <w:sz w:val="28"/>
          <w:szCs w:val="28"/>
        </w:rPr>
      </w:pPr>
      <w:r>
        <w:rPr>
          <w:i/>
          <w:iCs/>
          <w:sz w:val="28"/>
          <w:szCs w:val="28"/>
        </w:rPr>
        <w:t>Биологический возраст.</w:t>
      </w:r>
      <w:r>
        <w:rPr>
          <w:sz w:val="28"/>
          <w:szCs w:val="28"/>
        </w:rPr>
        <w:t xml:space="preserve"> Биологический возраст характеризуется уровнем физического развития, двигательными возможностями детей, степенью их полового созревания. Для ведущих фигуристов характерна ретардация (запаздывание) полового развития на 2-3 года по сравнению с не занимающимися спортом. Ретардация является результатом сложного взаимодействия наследственных факторов, больших физических нагрузок и социальных факторов (условия режима питания, характер нагрузок и др.). Рост спортивно-технического мастерства находится в прямой зависимости от темпов </w:t>
      </w:r>
      <w:r>
        <w:rPr>
          <w:sz w:val="28"/>
          <w:szCs w:val="28"/>
        </w:rPr>
        <w:lastRenderedPageBreak/>
        <w:t>полового созревания. У ретордантов результаты растут медленнее, но они более длительное время сохраняют высокий уровень работоспособности и достигают более высоких вершин спортивного мастерства.</w:t>
      </w:r>
    </w:p>
    <w:p w:rsidR="005D4044" w:rsidRDefault="005D4044" w:rsidP="00DB6DA6">
      <w:pPr>
        <w:spacing w:after="0" w:line="240" w:lineRule="auto"/>
        <w:ind w:firstLine="426"/>
        <w:jc w:val="both"/>
        <w:rPr>
          <w:sz w:val="28"/>
          <w:szCs w:val="28"/>
        </w:rPr>
      </w:pPr>
      <w:r>
        <w:rPr>
          <w:sz w:val="28"/>
          <w:szCs w:val="28"/>
        </w:rPr>
        <w:t xml:space="preserve">Биологический возраст оказывает существенное влияние на динамику физической подготовленности, и спортивно-технических результатов. Так, у мужчин при вступлении в пубертатный период может проявляться ухудшение гибкости, что может быть связано с интенсивным развитием силовых качеств под действием гормонов. С периодом пубертатного развития связана также и эффективность занятий силовыми упражнениями у девушек. В фигурном катании на коньках основная направленность большинства элементов носит скоростно-силовой характер. В современных произвольных программах фигуристов-одиночников из 13 запланированных элементов у мужчин, 8 составляют прыжковые элементы (раздельные прыжки, комбинации и каскады прыжков), а у женщин из запланированных 12 элементов – 7 составляют прыжки. Исследованиями установлено, что на этапе совершенствования </w:t>
      </w:r>
      <w:r w:rsidR="005123FA">
        <w:rPr>
          <w:sz w:val="28"/>
          <w:szCs w:val="28"/>
        </w:rPr>
        <w:t xml:space="preserve">спортивного мастерства </w:t>
      </w:r>
      <w:r>
        <w:rPr>
          <w:sz w:val="28"/>
          <w:szCs w:val="28"/>
        </w:rPr>
        <w:t xml:space="preserve">особенно информативна величина относительной статической силы мышц туловища, бедра, правого плеча, стопы. Величина относительной силы разгибателей бедра определяет способность фигуристов выполнять многооборотные прыжки. Так, прирост в 0,5 оборота прыжка требует в среднем увеличения относительной силы мышц бедра на 0,3-0,4 относительных единиц, а для стопы - 0,5 относительных единиц. Кроме того, уровень развития взрывной силы нижних конечностей должен быть таким, чтобы позволить спортсмену находиться в воздухе в момент исполнения прыжка в 3 оборота от 0,65 до 0,72 сек., а прыжка в 3,5 или 4 оборота – 0,75-0,8 сек. </w:t>
      </w:r>
      <w:r w:rsidR="003819B3">
        <w:rPr>
          <w:sz w:val="28"/>
          <w:szCs w:val="28"/>
        </w:rPr>
        <w:t>Таблица №5</w:t>
      </w:r>
    </w:p>
    <w:p w:rsidR="005D4044" w:rsidRDefault="005D4044" w:rsidP="00DB6DA6">
      <w:pPr>
        <w:spacing w:after="0" w:line="240" w:lineRule="auto"/>
        <w:ind w:firstLine="426"/>
        <w:jc w:val="both"/>
        <w:rPr>
          <w:sz w:val="28"/>
          <w:szCs w:val="28"/>
        </w:rPr>
      </w:pPr>
    </w:p>
    <w:p w:rsidR="005D4044" w:rsidRDefault="005D4044" w:rsidP="00DB6DA6">
      <w:pPr>
        <w:spacing w:after="0" w:line="240" w:lineRule="auto"/>
        <w:ind w:firstLine="426"/>
        <w:jc w:val="both"/>
        <w:rPr>
          <w:sz w:val="28"/>
          <w:szCs w:val="28"/>
        </w:rPr>
      </w:pPr>
    </w:p>
    <w:p w:rsidR="005D4044" w:rsidRDefault="005D4044" w:rsidP="00DB6DA6">
      <w:pPr>
        <w:spacing w:after="0" w:line="240" w:lineRule="auto"/>
        <w:jc w:val="center"/>
        <w:rPr>
          <w:b/>
          <w:sz w:val="28"/>
          <w:szCs w:val="28"/>
        </w:rPr>
      </w:pPr>
      <w:r>
        <w:rPr>
          <w:b/>
          <w:sz w:val="28"/>
          <w:szCs w:val="28"/>
        </w:rPr>
        <w:t>Этап начальной подготовки</w:t>
      </w:r>
    </w:p>
    <w:p w:rsidR="00DB616A" w:rsidRDefault="00DB616A" w:rsidP="00DB6DA6">
      <w:pPr>
        <w:spacing w:after="0" w:line="240" w:lineRule="auto"/>
        <w:jc w:val="center"/>
        <w:rPr>
          <w:b/>
          <w:sz w:val="28"/>
          <w:szCs w:val="28"/>
        </w:rPr>
      </w:pPr>
    </w:p>
    <w:p w:rsidR="005D4044" w:rsidRDefault="00DB616A" w:rsidP="00DB6DA6">
      <w:pPr>
        <w:spacing w:after="0" w:line="240" w:lineRule="auto"/>
        <w:ind w:firstLine="426"/>
        <w:jc w:val="both"/>
        <w:rPr>
          <w:sz w:val="28"/>
          <w:szCs w:val="28"/>
        </w:rPr>
      </w:pPr>
      <w:r>
        <w:rPr>
          <w:sz w:val="28"/>
          <w:szCs w:val="28"/>
        </w:rPr>
        <w:t>Этот этап рассчитан на 2</w:t>
      </w:r>
      <w:r w:rsidR="005D4044">
        <w:rPr>
          <w:sz w:val="28"/>
          <w:szCs w:val="28"/>
        </w:rPr>
        <w:t xml:space="preserve"> года. Если на первом году занятий в группах НП объем часов совпадает с объемом занятий в С.О. группах, то на втором году он значительно увеличивается. 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5D4044" w:rsidRDefault="005D4044" w:rsidP="00DB6DA6">
      <w:pPr>
        <w:spacing w:after="0" w:line="240" w:lineRule="auto"/>
        <w:ind w:firstLine="426"/>
        <w:jc w:val="both"/>
        <w:rPr>
          <w:sz w:val="28"/>
          <w:szCs w:val="28"/>
        </w:rPr>
      </w:pPr>
      <w:r>
        <w:rPr>
          <w:sz w:val="28"/>
          <w:szCs w:val="28"/>
        </w:rPr>
        <w:t xml:space="preserve">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заклоне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выкрюк, петля). Обучение выполнению их возможно только при </w:t>
      </w:r>
      <w:r>
        <w:rPr>
          <w:sz w:val="28"/>
          <w:szCs w:val="28"/>
        </w:rPr>
        <w:lastRenderedPageBreak/>
        <w:t>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5D4044" w:rsidRDefault="005D4044" w:rsidP="00DB6DA6">
      <w:pPr>
        <w:spacing w:after="0" w:line="240" w:lineRule="auto"/>
        <w:ind w:firstLine="426"/>
        <w:jc w:val="both"/>
        <w:rPr>
          <w:sz w:val="28"/>
          <w:szCs w:val="28"/>
        </w:rPr>
      </w:pPr>
      <w:r>
        <w:rPr>
          <w:sz w:val="28"/>
          <w:szCs w:val="28"/>
        </w:rPr>
        <w:t xml:space="preserve">Более подробный перечень упражнений по всем видам подготовки на этом этапе представлен </w:t>
      </w:r>
      <w:r w:rsidRPr="0055063C">
        <w:rPr>
          <w:sz w:val="28"/>
          <w:szCs w:val="28"/>
        </w:rPr>
        <w:t>в разделе 2.5.</w:t>
      </w:r>
    </w:p>
    <w:p w:rsidR="00DB616A" w:rsidRPr="0055063C" w:rsidRDefault="00DB616A" w:rsidP="00DB6DA6">
      <w:pPr>
        <w:spacing w:after="0" w:line="240" w:lineRule="auto"/>
        <w:ind w:firstLine="426"/>
        <w:jc w:val="both"/>
        <w:rPr>
          <w:sz w:val="28"/>
          <w:szCs w:val="28"/>
        </w:rPr>
      </w:pPr>
    </w:p>
    <w:p w:rsidR="005D4044" w:rsidRDefault="005D4044" w:rsidP="00DB6DA6">
      <w:pPr>
        <w:spacing w:after="0" w:line="240" w:lineRule="auto"/>
        <w:jc w:val="center"/>
        <w:rPr>
          <w:b/>
          <w:iCs/>
          <w:sz w:val="28"/>
          <w:szCs w:val="28"/>
        </w:rPr>
      </w:pPr>
      <w:r>
        <w:rPr>
          <w:b/>
          <w:iCs/>
          <w:sz w:val="28"/>
          <w:szCs w:val="28"/>
        </w:rPr>
        <w:t>Тренировочный этап (этап спортивной специализации)</w:t>
      </w:r>
    </w:p>
    <w:p w:rsidR="005D4044" w:rsidRDefault="005D4044" w:rsidP="00DB6DA6">
      <w:pPr>
        <w:spacing w:after="0" w:line="240" w:lineRule="auto"/>
        <w:ind w:firstLine="426"/>
        <w:jc w:val="both"/>
        <w:rPr>
          <w:sz w:val="28"/>
          <w:szCs w:val="28"/>
        </w:rPr>
      </w:pPr>
      <w:r>
        <w:rPr>
          <w:sz w:val="28"/>
          <w:szCs w:val="28"/>
        </w:rPr>
        <w:t xml:space="preserve">Этап спортивной специализации (тренировочные группы)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 </w:t>
      </w:r>
    </w:p>
    <w:p w:rsidR="005D4044" w:rsidRDefault="005D4044" w:rsidP="00DB6DA6">
      <w:pPr>
        <w:spacing w:after="0" w:line="240" w:lineRule="auto"/>
        <w:ind w:firstLine="426"/>
        <w:jc w:val="both"/>
        <w:rPr>
          <w:sz w:val="28"/>
          <w:szCs w:val="28"/>
        </w:rPr>
      </w:pPr>
      <w:r>
        <w:rPr>
          <w:sz w:val="28"/>
          <w:szCs w:val="28"/>
        </w:rPr>
        <w:t>Занимаясь в тренировочных группах,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5D4044" w:rsidRDefault="005D4044" w:rsidP="00DB6DA6">
      <w:pPr>
        <w:spacing w:after="0" w:line="240" w:lineRule="auto"/>
        <w:ind w:firstLine="426"/>
        <w:jc w:val="both"/>
        <w:rPr>
          <w:sz w:val="28"/>
          <w:szCs w:val="28"/>
        </w:rPr>
      </w:pPr>
      <w:r>
        <w:rPr>
          <w:sz w:val="28"/>
          <w:szCs w:val="28"/>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5D4044" w:rsidRDefault="005D4044" w:rsidP="00DB6DA6">
      <w:pPr>
        <w:spacing w:after="0" w:line="240" w:lineRule="auto"/>
        <w:ind w:firstLine="426"/>
        <w:jc w:val="both"/>
        <w:rPr>
          <w:sz w:val="28"/>
          <w:szCs w:val="28"/>
        </w:rPr>
      </w:pPr>
      <w:r>
        <w:rPr>
          <w:sz w:val="28"/>
          <w:szCs w:val="28"/>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5D4044" w:rsidRDefault="005D4044" w:rsidP="00DB6DA6">
      <w:pPr>
        <w:spacing w:after="0" w:line="240" w:lineRule="auto"/>
        <w:ind w:firstLine="426"/>
        <w:jc w:val="both"/>
        <w:rPr>
          <w:sz w:val="28"/>
          <w:szCs w:val="28"/>
        </w:rPr>
      </w:pPr>
      <w:r>
        <w:rPr>
          <w:sz w:val="28"/>
          <w:szCs w:val="28"/>
        </w:rPr>
        <w:t>Особое  внимание следует уделять специальной скоростно-силовой подготовке, упражнениям на растяжение.</w:t>
      </w:r>
    </w:p>
    <w:p w:rsidR="005D4044" w:rsidRDefault="005D4044" w:rsidP="00DB6DA6">
      <w:pPr>
        <w:spacing w:after="0" w:line="240" w:lineRule="auto"/>
        <w:ind w:firstLine="426"/>
        <w:jc w:val="both"/>
        <w:rPr>
          <w:sz w:val="28"/>
          <w:szCs w:val="28"/>
        </w:rPr>
      </w:pPr>
      <w:r>
        <w:rPr>
          <w:sz w:val="28"/>
          <w:szCs w:val="28"/>
        </w:rPr>
        <w:t>Основой технической подготовки фигуристов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поворота, исполнению двукратных троек 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какой-</w:t>
      </w:r>
      <w:r>
        <w:rPr>
          <w:sz w:val="28"/>
          <w:szCs w:val="28"/>
        </w:rPr>
        <w:lastRenderedPageBreak/>
        <w:t>нибудь прыжок в два оборота; вращения: на одной ноге сидя (в волчке) или в ласточке (для девочек в заклоне); спирали вперед и назад со сменой ног.</w:t>
      </w:r>
    </w:p>
    <w:p w:rsidR="005D4044" w:rsidRDefault="005D4044" w:rsidP="00DB6DA6">
      <w:pPr>
        <w:spacing w:after="0" w:line="240" w:lineRule="auto"/>
        <w:ind w:firstLine="426"/>
        <w:jc w:val="both"/>
        <w:rPr>
          <w:sz w:val="28"/>
          <w:szCs w:val="28"/>
        </w:rPr>
      </w:pPr>
      <w:r w:rsidRPr="0055063C">
        <w:rPr>
          <w:sz w:val="28"/>
          <w:szCs w:val="28"/>
        </w:rPr>
        <w:t>Обучение на этом этапе</w:t>
      </w:r>
      <w:r>
        <w:rPr>
          <w:sz w:val="28"/>
          <w:szCs w:val="28"/>
        </w:rPr>
        <w:t xml:space="preserve"> должно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«джаксонов», чоктау, шагов с перетяжкой.</w:t>
      </w:r>
    </w:p>
    <w:p w:rsidR="005D4044" w:rsidRDefault="005D4044" w:rsidP="00DB6DA6">
      <w:pPr>
        <w:spacing w:after="0" w:line="240" w:lineRule="auto"/>
        <w:ind w:firstLine="426"/>
        <w:jc w:val="both"/>
        <w:rPr>
          <w:sz w:val="28"/>
          <w:szCs w:val="28"/>
        </w:rPr>
      </w:pPr>
      <w:r>
        <w:rPr>
          <w:sz w:val="28"/>
          <w:szCs w:val="28"/>
        </w:rPr>
        <w:t>Совершенствуется исполнение прыжков в два оборота, каскады и комбинации прыжков, включающие разнообразные прыжки тоже в два оборота; прыжок с шагов (не менее 2-х оборотов); вращения со сменой ноги и позиции, прыжки во вращение; комбинации шагов с исполнением сложных поворотов: крюков, выкрюков, скоб; комбинации спиралей.</w:t>
      </w:r>
    </w:p>
    <w:p w:rsidR="005D4044" w:rsidRDefault="005D4044" w:rsidP="00DB6DA6">
      <w:pPr>
        <w:spacing w:after="0" w:line="240" w:lineRule="auto"/>
        <w:ind w:firstLine="426"/>
        <w:jc w:val="both"/>
        <w:rPr>
          <w:sz w:val="28"/>
          <w:szCs w:val="28"/>
        </w:rPr>
      </w:pPr>
      <w:r>
        <w:rPr>
          <w:sz w:val="28"/>
          <w:szCs w:val="28"/>
        </w:rPr>
        <w:t xml:space="preserve">В тренировочных группах создаются группы фигуристов, начинающих специализацию в парном катании и спортивных танцах на льду. Эти спортсмены уже обладают хорошим уровнем развития необходимых физических качеств, приобрели навыки в исполнении базовых движений, прыжков, комбинаций и каскадов прыжков, вращений и прыжков во вращение, шагов, их комбинаций, спиралей и т.д. </w:t>
      </w:r>
    </w:p>
    <w:p w:rsidR="00DB616A" w:rsidRDefault="00DB616A" w:rsidP="00DB6DA6">
      <w:pPr>
        <w:spacing w:after="0" w:line="240" w:lineRule="auto"/>
        <w:ind w:firstLine="426"/>
        <w:jc w:val="both"/>
        <w:rPr>
          <w:sz w:val="28"/>
          <w:szCs w:val="28"/>
        </w:rPr>
      </w:pPr>
    </w:p>
    <w:p w:rsidR="005D4044" w:rsidRDefault="005D4044" w:rsidP="00DB6DA6">
      <w:pPr>
        <w:spacing w:after="0" w:line="240" w:lineRule="auto"/>
        <w:jc w:val="center"/>
        <w:rPr>
          <w:sz w:val="28"/>
          <w:szCs w:val="28"/>
        </w:rPr>
      </w:pPr>
      <w:r>
        <w:rPr>
          <w:b/>
          <w:iCs/>
          <w:sz w:val="28"/>
          <w:szCs w:val="28"/>
        </w:rPr>
        <w:t>Этап совершенствования спортивного мастерства</w:t>
      </w:r>
    </w:p>
    <w:p w:rsidR="005D4044" w:rsidRDefault="005D4044" w:rsidP="00DB6DA6">
      <w:pPr>
        <w:spacing w:after="0" w:line="240" w:lineRule="auto"/>
        <w:ind w:firstLine="426"/>
        <w:jc w:val="both"/>
        <w:rPr>
          <w:sz w:val="28"/>
          <w:szCs w:val="28"/>
        </w:rPr>
      </w:pPr>
      <w:r>
        <w:rPr>
          <w:sz w:val="28"/>
          <w:szCs w:val="28"/>
        </w:rPr>
        <w:t>Основные средства ОФП и СФП, которые необходимо использовать в тренировочном процессе на этом этапе, аналогичны тем, которые были указа</w:t>
      </w:r>
      <w:r w:rsidR="00057C8C">
        <w:rPr>
          <w:sz w:val="28"/>
          <w:szCs w:val="28"/>
        </w:rPr>
        <w:t>ны ранее на тренировочном этапе</w:t>
      </w:r>
      <w:r>
        <w:rPr>
          <w:sz w:val="28"/>
          <w:szCs w:val="28"/>
        </w:rPr>
        <w:t>. Однако на этапе  совершенствования спортивного мастерства цели общей и специальной подготовки начинают различаться. Основной целью общей физической подготовки является развитие сердечно-сосудистой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фигуристов-одиночников. Для развития ловкости весьма эффективным средством являются прыжки на батуте, которые формируют способность управлять своим телом.</w:t>
      </w:r>
    </w:p>
    <w:p w:rsidR="005D4044" w:rsidRDefault="005D4044" w:rsidP="00DB6DA6">
      <w:pPr>
        <w:spacing w:after="0" w:line="240" w:lineRule="auto"/>
        <w:ind w:firstLine="426"/>
        <w:jc w:val="both"/>
        <w:rPr>
          <w:sz w:val="28"/>
          <w:szCs w:val="28"/>
        </w:rPr>
      </w:pPr>
      <w:r>
        <w:rPr>
          <w:sz w:val="28"/>
          <w:szCs w:val="28"/>
        </w:rPr>
        <w:t>При совершенствовании выносливости широко применяют интервальные методы тренировок.</w:t>
      </w:r>
    </w:p>
    <w:p w:rsidR="005D4044" w:rsidRDefault="005D4044" w:rsidP="00DB6DA6">
      <w:pPr>
        <w:spacing w:after="0" w:line="240" w:lineRule="auto"/>
        <w:ind w:firstLine="426"/>
        <w:jc w:val="both"/>
        <w:rPr>
          <w:sz w:val="28"/>
          <w:szCs w:val="28"/>
        </w:rPr>
      </w:pPr>
      <w:r>
        <w:rPr>
          <w:sz w:val="28"/>
          <w:szCs w:val="28"/>
        </w:rPr>
        <w:t>В качестве средств физической подготовки должны широко использоваться специальные комплексы упражнений, распределенные по своей направленности по станциям, то есть «круговая» тренировка.</w:t>
      </w:r>
    </w:p>
    <w:p w:rsidR="005D4044" w:rsidRDefault="005D4044" w:rsidP="00DB6DA6">
      <w:pPr>
        <w:spacing w:after="0" w:line="240" w:lineRule="auto"/>
        <w:ind w:firstLine="426"/>
        <w:jc w:val="both"/>
        <w:rPr>
          <w:sz w:val="28"/>
          <w:szCs w:val="28"/>
        </w:rPr>
      </w:pPr>
      <w:r>
        <w:rPr>
          <w:sz w:val="28"/>
          <w:szCs w:val="28"/>
        </w:rPr>
        <w:t>Особое значение на этом этапе должно быть уделено развитию координационных способностей. Координационные способности имеют в фигурном катании важное значение. Они способствуют быстрому и активному освоению 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w:t>
      </w:r>
    </w:p>
    <w:p w:rsidR="005D4044" w:rsidRDefault="005D4044" w:rsidP="00DB6DA6">
      <w:pPr>
        <w:spacing w:after="0" w:line="240" w:lineRule="auto"/>
        <w:ind w:firstLine="426"/>
        <w:jc w:val="both"/>
        <w:rPr>
          <w:sz w:val="28"/>
          <w:szCs w:val="28"/>
        </w:rPr>
      </w:pPr>
      <w:r>
        <w:rPr>
          <w:sz w:val="28"/>
          <w:szCs w:val="28"/>
        </w:rPr>
        <w:t xml:space="preserve">Высокий уровень развития координационных способностей позволяет фигуристам быстро обучаться, точно оценивать пространственные, временные, </w:t>
      </w:r>
      <w:r>
        <w:rPr>
          <w:sz w:val="28"/>
          <w:szCs w:val="28"/>
        </w:rPr>
        <w:lastRenderedPageBreak/>
        <w:t>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w:t>
      </w:r>
    </w:p>
    <w:p w:rsidR="005D4044" w:rsidRDefault="005D4044" w:rsidP="00DB6DA6">
      <w:pPr>
        <w:spacing w:after="0" w:line="240" w:lineRule="auto"/>
        <w:ind w:firstLine="426"/>
        <w:jc w:val="both"/>
        <w:rPr>
          <w:sz w:val="28"/>
          <w:szCs w:val="28"/>
        </w:rPr>
      </w:pPr>
      <w:r>
        <w:rPr>
          <w:sz w:val="28"/>
          <w:szCs w:val="28"/>
        </w:rPr>
        <w:t>В фигурном катании на коньках стремятся довести координационные способности, отвечающие специфике спортивной специализации, до максимально возможной степени совершенства. Направленное развитие координационных способностей является одной из определяющих сторон совершенствования спортивного мастерства, от этого, прежде всего, зависит уровень спортивно-технического мастерства. Если не учитывать этого, постоянная специализация в стандартных формах движений будет вести к косным двигательным навыкам и суживать саму возможность их перестройки и обновления. В результате может возникнуть стойкая стереотипия движений – своего рода координационный барьер. Чем стандартнее структура движений и уже предмет специализации, тем большее значение в процессе спортивного совершенствования приобретает борьба против чрезмерной стереотипизации форм двигательной деятельности посредством направленных воздействий на развитие координационных способностей.</w:t>
      </w:r>
    </w:p>
    <w:p w:rsidR="005D4044" w:rsidRDefault="005D4044" w:rsidP="00DB6DA6">
      <w:pPr>
        <w:spacing w:after="0" w:line="240" w:lineRule="auto"/>
        <w:ind w:firstLine="426"/>
        <w:jc w:val="both"/>
        <w:rPr>
          <w:sz w:val="28"/>
          <w:szCs w:val="28"/>
        </w:rPr>
      </w:pPr>
      <w:r>
        <w:rPr>
          <w:sz w:val="28"/>
          <w:szCs w:val="28"/>
        </w:rPr>
        <w:t>Ледовая подготовка для фигуристов всех специализаций направлена на обеспечение высокой эффективности техники, обеспечение оптимальной разносторонности технической подготовленности и направлена на достижение высоких спортивных результатов.</w:t>
      </w:r>
    </w:p>
    <w:p w:rsidR="005D4044" w:rsidRDefault="005D4044" w:rsidP="00DB6DA6">
      <w:pPr>
        <w:spacing w:after="0" w:line="240" w:lineRule="auto"/>
        <w:ind w:firstLine="426"/>
        <w:jc w:val="both"/>
        <w:rPr>
          <w:sz w:val="28"/>
          <w:szCs w:val="28"/>
        </w:rPr>
      </w:pPr>
      <w:r>
        <w:rPr>
          <w:sz w:val="28"/>
          <w:szCs w:val="28"/>
        </w:rPr>
        <w:t xml:space="preserve">В начале этого этапа обучения фигуристы-одиночники совершенствуют элементы короткой и произвольной программ </w:t>
      </w:r>
      <w:r>
        <w:rPr>
          <w:sz w:val="28"/>
          <w:szCs w:val="28"/>
          <w:lang w:val="en-US"/>
        </w:rPr>
        <w:t>I</w:t>
      </w:r>
      <w:r>
        <w:rPr>
          <w:sz w:val="28"/>
          <w:szCs w:val="28"/>
        </w:rPr>
        <w:t xml:space="preserve"> разряда, а также отдельные элементы: прыжки, каскады прыжков, комбинации вращений с одной сменой ноги, комбинации шагов с обязательным исполнением сложных поворотов: крюков, выкрюков, скоб.</w:t>
      </w:r>
    </w:p>
    <w:p w:rsidR="005D4044" w:rsidRDefault="005D4044" w:rsidP="00DB6DA6">
      <w:pPr>
        <w:spacing w:after="0" w:line="240" w:lineRule="auto"/>
        <w:ind w:firstLine="426"/>
        <w:jc w:val="both"/>
        <w:rPr>
          <w:sz w:val="28"/>
          <w:szCs w:val="28"/>
        </w:rPr>
      </w:pPr>
      <w:r>
        <w:rPr>
          <w:sz w:val="28"/>
          <w:szCs w:val="28"/>
        </w:rPr>
        <w:t>В процессе  обучения предусматривается совершенствование ранее изученных элементов, а также овладение как минимум одним прыжком в три оборота, выполнение не менее одного каскада или комбинации из двойного и тройного прыжков, выполнение разряда КМС.</w:t>
      </w:r>
    </w:p>
    <w:p w:rsidR="005D4044" w:rsidRDefault="005D4044" w:rsidP="00DB6DA6">
      <w:pPr>
        <w:spacing w:after="0" w:line="240" w:lineRule="auto"/>
        <w:ind w:firstLine="426"/>
        <w:jc w:val="both"/>
        <w:rPr>
          <w:sz w:val="28"/>
          <w:szCs w:val="28"/>
        </w:rPr>
      </w:pPr>
      <w:r>
        <w:rPr>
          <w:sz w:val="28"/>
          <w:szCs w:val="28"/>
        </w:rPr>
        <w:t>Совершенствование элементов короткой программы и сбалансированной произвольной программы в соответствии с требованиями правил соревнований по разряду.</w:t>
      </w:r>
    </w:p>
    <w:p w:rsidR="005D4044" w:rsidRDefault="005D4044" w:rsidP="00DB6DA6">
      <w:pPr>
        <w:pStyle w:val="12"/>
        <w:shd w:val="clear" w:color="auto" w:fill="auto"/>
        <w:spacing w:after="0" w:line="240" w:lineRule="auto"/>
        <w:ind w:firstLine="426"/>
        <w:jc w:val="both"/>
        <w:rPr>
          <w:rFonts w:ascii="Times New Roman" w:hAnsi="Times New Roman"/>
          <w:sz w:val="28"/>
          <w:szCs w:val="28"/>
        </w:rPr>
      </w:pPr>
      <w:r>
        <w:rPr>
          <w:rFonts w:ascii="Times New Roman" w:hAnsi="Times New Roman"/>
          <w:sz w:val="28"/>
          <w:szCs w:val="28"/>
        </w:rPr>
        <w:t>При планировании и проведении занятий детьми необходимо учитывать их возрастные особенности. 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фигурного катания на коньках,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rsidR="005D4044" w:rsidRDefault="005D4044" w:rsidP="00DB6DA6">
      <w:pPr>
        <w:pStyle w:val="12"/>
        <w:shd w:val="clear" w:color="auto" w:fill="auto"/>
        <w:spacing w:after="0" w:line="240" w:lineRule="auto"/>
        <w:ind w:firstLine="406"/>
        <w:jc w:val="both"/>
        <w:rPr>
          <w:rFonts w:ascii="Times New Roman" w:hAnsi="Times New Roman"/>
          <w:sz w:val="28"/>
          <w:szCs w:val="28"/>
        </w:rPr>
      </w:pPr>
      <w:r>
        <w:rPr>
          <w:rFonts w:ascii="Times New Roman" w:hAnsi="Times New Roman"/>
          <w:sz w:val="28"/>
          <w:szCs w:val="28"/>
        </w:rPr>
        <w:lastRenderedPageBreak/>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юных фигуристов.</w:t>
      </w:r>
    </w:p>
    <w:p w:rsidR="005D4044" w:rsidRDefault="005D4044" w:rsidP="00DB6DA6">
      <w:pPr>
        <w:shd w:val="clear" w:color="auto" w:fill="FFFFFF"/>
        <w:spacing w:after="0" w:line="240" w:lineRule="auto"/>
        <w:jc w:val="both"/>
        <w:rPr>
          <w:spacing w:val="-1"/>
          <w:sz w:val="28"/>
          <w:szCs w:val="28"/>
        </w:rPr>
      </w:pPr>
    </w:p>
    <w:p w:rsidR="005D4044" w:rsidRDefault="005D4044" w:rsidP="004B69C1">
      <w:pPr>
        <w:numPr>
          <w:ilvl w:val="1"/>
          <w:numId w:val="47"/>
        </w:numPr>
        <w:spacing w:after="0" w:line="240" w:lineRule="auto"/>
        <w:ind w:left="0" w:firstLine="0"/>
        <w:jc w:val="center"/>
        <w:rPr>
          <w:b/>
          <w:sz w:val="28"/>
          <w:szCs w:val="28"/>
        </w:rPr>
      </w:pPr>
      <w:r>
        <w:rPr>
          <w:b/>
          <w:sz w:val="28"/>
          <w:szCs w:val="28"/>
        </w:rPr>
        <w:t>Учебный план</w:t>
      </w:r>
    </w:p>
    <w:p w:rsidR="005D4044" w:rsidRDefault="005D4044" w:rsidP="00DB6DA6">
      <w:pPr>
        <w:spacing w:after="0" w:line="240" w:lineRule="auto"/>
        <w:ind w:firstLine="426"/>
        <w:jc w:val="both"/>
        <w:rPr>
          <w:sz w:val="28"/>
          <w:szCs w:val="28"/>
        </w:rPr>
      </w:pPr>
      <w:r>
        <w:rPr>
          <w:sz w:val="28"/>
          <w:szCs w:val="28"/>
        </w:rPr>
        <w:t>Учебный план подготовки юных фигуристов – это основополагающий документ, определяющий распределение временных объемов основных разделов подготовки фигуристов.</w:t>
      </w:r>
      <w:r w:rsidR="00DB616A">
        <w:rPr>
          <w:sz w:val="28"/>
          <w:szCs w:val="28"/>
        </w:rPr>
        <w:t xml:space="preserve"> Таблица №4.</w:t>
      </w:r>
      <w:r>
        <w:rPr>
          <w:sz w:val="28"/>
          <w:szCs w:val="28"/>
        </w:rPr>
        <w:t xml:space="preserve"> При составлении учебного плана следует исходить из специфики спорта, возрастных особенностей юных фигуристов, основополагающих положений теории и методики фигурного катания на коньках. Чтобы план был реальным, понятным и выполнимым с решением задач, изначально необходимо определить оптимальные суммарные объемы тренировочной деятельности. Затем, беря за основу процентные соотношения отдельных видов подготовки из теории и методики фигурного катания на коньках, рассчитываем объемы (в часах), приходящиеся на отдельные виды подготовки.</w:t>
      </w:r>
    </w:p>
    <w:p w:rsidR="005D4044" w:rsidRDefault="005D4044" w:rsidP="00DB6DA6">
      <w:pPr>
        <w:spacing w:after="0" w:line="240" w:lineRule="auto"/>
        <w:ind w:firstLine="426"/>
        <w:jc w:val="both"/>
        <w:rPr>
          <w:sz w:val="28"/>
          <w:szCs w:val="28"/>
        </w:rPr>
      </w:pPr>
      <w:r>
        <w:rPr>
          <w:sz w:val="28"/>
          <w:szCs w:val="28"/>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5D4044" w:rsidRDefault="005D4044" w:rsidP="00DB6DA6">
      <w:pPr>
        <w:spacing w:after="0" w:line="240" w:lineRule="auto"/>
        <w:ind w:firstLine="426"/>
        <w:jc w:val="both"/>
        <w:rPr>
          <w:sz w:val="28"/>
          <w:szCs w:val="28"/>
        </w:rPr>
      </w:pPr>
      <w:r>
        <w:rPr>
          <w:sz w:val="28"/>
          <w:szCs w:val="28"/>
        </w:rPr>
        <w:t>При планировании содержания общей и специальной физической подготовки необходимо учитывать возраст спортсменов (как паспортный, та и биологический) и сенситивные периоды развития физических качеств (таблица</w:t>
      </w:r>
      <w:r w:rsidR="0055063C">
        <w:rPr>
          <w:sz w:val="28"/>
          <w:szCs w:val="28"/>
        </w:rPr>
        <w:t xml:space="preserve"> </w:t>
      </w:r>
      <w:r w:rsidR="00DB616A">
        <w:rPr>
          <w:sz w:val="28"/>
          <w:szCs w:val="28"/>
        </w:rPr>
        <w:t>8</w:t>
      </w:r>
      <w:r>
        <w:rPr>
          <w:sz w:val="28"/>
          <w:szCs w:val="28"/>
        </w:rPr>
        <w:t xml:space="preserve">). Необходимо увеличивать объемы работы по развитию тех качеств, которые хорошо поддаются тренировке в данный период. </w:t>
      </w:r>
    </w:p>
    <w:p w:rsidR="005D4044" w:rsidRDefault="005D4044" w:rsidP="00DB6DA6">
      <w:pPr>
        <w:spacing w:after="0" w:line="240" w:lineRule="auto"/>
        <w:ind w:firstLine="426"/>
        <w:jc w:val="both"/>
        <w:rPr>
          <w:sz w:val="28"/>
          <w:szCs w:val="28"/>
        </w:rPr>
      </w:pPr>
      <w:r>
        <w:rPr>
          <w:sz w:val="28"/>
          <w:szCs w:val="28"/>
        </w:rPr>
        <w:t>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w:t>
      </w:r>
    </w:p>
    <w:p w:rsidR="005D4044" w:rsidRDefault="005D4044" w:rsidP="00DB6DA6">
      <w:pPr>
        <w:spacing w:after="0" w:line="240" w:lineRule="auto"/>
        <w:ind w:firstLine="426"/>
        <w:jc w:val="both"/>
        <w:rPr>
          <w:bCs/>
          <w:sz w:val="28"/>
          <w:szCs w:val="28"/>
        </w:rPr>
      </w:pPr>
      <w:r>
        <w:rPr>
          <w:bCs/>
          <w:sz w:val="28"/>
          <w:szCs w:val="28"/>
        </w:rPr>
        <w:t>Объемы других разделов, таких как контрольно-переводных испытаний, контрольных соревнований, инструкторской и судейской практики, восстановительных мероприятий и медицинских обследований специально не определяется.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подготовку.</w:t>
      </w:r>
    </w:p>
    <w:p w:rsidR="005D4044" w:rsidRDefault="005D4044" w:rsidP="00DB6DA6">
      <w:pPr>
        <w:spacing w:after="0" w:line="240" w:lineRule="auto"/>
        <w:ind w:firstLine="426"/>
        <w:jc w:val="both"/>
        <w:rPr>
          <w:sz w:val="28"/>
          <w:szCs w:val="28"/>
        </w:rPr>
      </w:pPr>
      <w:r>
        <w:rPr>
          <w:sz w:val="28"/>
          <w:szCs w:val="28"/>
        </w:rPr>
        <w:t xml:space="preserve">Соотношение общей и специальной физической подготовки, технической подготовки определяется в первую очередь задачами каждого этапа подготовки. </w:t>
      </w:r>
    </w:p>
    <w:p w:rsidR="005D4044" w:rsidRDefault="005D4044" w:rsidP="00DB6DA6">
      <w:pPr>
        <w:spacing w:after="0" w:line="240" w:lineRule="auto"/>
        <w:ind w:firstLine="426"/>
        <w:jc w:val="both"/>
        <w:rPr>
          <w:sz w:val="28"/>
          <w:szCs w:val="28"/>
        </w:rPr>
      </w:pPr>
      <w:r w:rsidRPr="0055063C">
        <w:rPr>
          <w:sz w:val="28"/>
          <w:szCs w:val="28"/>
        </w:rPr>
        <w:t>На этапе начальной подготовки</w:t>
      </w:r>
      <w:r>
        <w:rPr>
          <w:color w:val="FF0000"/>
          <w:sz w:val="28"/>
          <w:szCs w:val="28"/>
        </w:rPr>
        <w:t xml:space="preserve"> </w:t>
      </w:r>
      <w:r>
        <w:rPr>
          <w:sz w:val="28"/>
          <w:szCs w:val="28"/>
        </w:rPr>
        <w:t>объемы физической и специальной физической подготовки составляют до 80 % от общего объема тренировочной работы.</w:t>
      </w:r>
      <w:r w:rsidR="003819B3">
        <w:rPr>
          <w:sz w:val="28"/>
          <w:szCs w:val="28"/>
        </w:rPr>
        <w:t xml:space="preserve"> Таблица №2</w:t>
      </w:r>
    </w:p>
    <w:p w:rsidR="005D4044" w:rsidRDefault="005D4044" w:rsidP="00DB6DA6">
      <w:pPr>
        <w:spacing w:after="0" w:line="240" w:lineRule="auto"/>
        <w:ind w:firstLine="426"/>
        <w:jc w:val="both"/>
        <w:rPr>
          <w:sz w:val="28"/>
          <w:szCs w:val="28"/>
        </w:rPr>
      </w:pPr>
      <w:r>
        <w:rPr>
          <w:sz w:val="28"/>
          <w:szCs w:val="28"/>
        </w:rPr>
        <w:t xml:space="preserve">На тренировочном этапе (тренировочные группы: группы начальной специализации, </w:t>
      </w:r>
      <w:r>
        <w:rPr>
          <w:color w:val="FF0000"/>
          <w:sz w:val="28"/>
          <w:szCs w:val="28"/>
        </w:rPr>
        <w:t xml:space="preserve"> </w:t>
      </w:r>
      <w:r w:rsidRPr="0055063C">
        <w:rPr>
          <w:sz w:val="28"/>
          <w:szCs w:val="28"/>
        </w:rPr>
        <w:t xml:space="preserve">группы </w:t>
      </w:r>
      <w:r>
        <w:rPr>
          <w:sz w:val="28"/>
          <w:szCs w:val="28"/>
        </w:rPr>
        <w:t xml:space="preserve">углубленной специализации) значительно возрастает объем технической подготовки: на льду и в зале. Причем на данном этапе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 В связи с этим объемы технической </w:t>
      </w:r>
      <w:r>
        <w:rPr>
          <w:sz w:val="28"/>
          <w:szCs w:val="28"/>
        </w:rPr>
        <w:lastRenderedPageBreak/>
        <w:t>подготовки возрастают от 40 до 55 % за счет уменьшения объемов общей и специальной физической подготовки. При этом объемы общей физической подготовки снижаются от 20 до 10 %, а специальной от 40 до 35 %.</w:t>
      </w:r>
    </w:p>
    <w:p w:rsidR="005D4044" w:rsidRPr="0055063C" w:rsidRDefault="005D4044" w:rsidP="00DB6DA6">
      <w:pPr>
        <w:spacing w:after="0" w:line="240" w:lineRule="auto"/>
        <w:ind w:firstLine="426"/>
        <w:jc w:val="both"/>
        <w:rPr>
          <w:sz w:val="28"/>
          <w:szCs w:val="28"/>
        </w:rPr>
      </w:pPr>
      <w:r w:rsidRPr="0055063C">
        <w:rPr>
          <w:sz w:val="28"/>
          <w:szCs w:val="28"/>
        </w:rPr>
        <w:t>На этапе совершенствования спортивного мастерства основные средства ОФП и СФП, которые используются в тренировочном процессе, аналогичны тем, которые были указаны ранее на тренировочом этапе. Однако на этапе совершенствования спортивного мастерства цели общей и специальной подготовки начинают различаться. Основной целью общей физической подготовки является развитие сердечно-сосудистой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фигуристов-одиночников</w:t>
      </w:r>
      <w:r w:rsidRPr="0055063C">
        <w:t>.</w:t>
      </w:r>
    </w:p>
    <w:p w:rsidR="005D4044" w:rsidRPr="0055063C" w:rsidRDefault="005D4044" w:rsidP="00DB6DA6">
      <w:pPr>
        <w:spacing w:after="0" w:line="240" w:lineRule="auto"/>
        <w:ind w:firstLine="426"/>
        <w:jc w:val="both"/>
        <w:rPr>
          <w:sz w:val="28"/>
          <w:szCs w:val="28"/>
        </w:rPr>
      </w:pPr>
      <w:r>
        <w:rPr>
          <w:sz w:val="28"/>
          <w:szCs w:val="28"/>
        </w:rPr>
        <w:t xml:space="preserve">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данных групп на </w:t>
      </w:r>
      <w:r w:rsidRPr="0055063C">
        <w:rPr>
          <w:sz w:val="28"/>
          <w:szCs w:val="28"/>
        </w:rPr>
        <w:t>46 недель занятий.</w:t>
      </w:r>
    </w:p>
    <w:p w:rsidR="005D4044" w:rsidRPr="00AD471E" w:rsidRDefault="005D4044" w:rsidP="00AD471E">
      <w:pPr>
        <w:spacing w:after="0" w:line="240" w:lineRule="auto"/>
        <w:ind w:firstLine="426"/>
        <w:jc w:val="both"/>
        <w:rPr>
          <w:sz w:val="28"/>
          <w:szCs w:val="28"/>
        </w:rPr>
      </w:pPr>
      <w:r w:rsidRPr="00AD471E">
        <w:rPr>
          <w:sz w:val="28"/>
          <w:szCs w:val="28"/>
        </w:rPr>
        <w:t>В таблиц</w:t>
      </w:r>
      <w:r w:rsidR="003819B3">
        <w:rPr>
          <w:sz w:val="28"/>
          <w:szCs w:val="28"/>
        </w:rPr>
        <w:t xml:space="preserve">е 2 </w:t>
      </w:r>
      <w:r w:rsidRPr="00AD471E">
        <w:rPr>
          <w:sz w:val="28"/>
          <w:szCs w:val="28"/>
        </w:rPr>
        <w:t>приведен примерный объем основных видов подготовки (общей, специальной физической и технической) и их соотношение на различных этапах подготовки.</w:t>
      </w:r>
      <w:r>
        <w:rPr>
          <w:sz w:val="28"/>
          <w:szCs w:val="28"/>
        </w:rPr>
        <w:t xml:space="preserve"> </w:t>
      </w:r>
    </w:p>
    <w:p w:rsidR="005D4044" w:rsidRDefault="005D4044" w:rsidP="00DB6DA6">
      <w:pPr>
        <w:spacing w:after="0" w:line="240" w:lineRule="auto"/>
        <w:ind w:firstLine="440"/>
        <w:jc w:val="both"/>
        <w:rPr>
          <w:bCs/>
          <w:color w:val="00B050"/>
          <w:sz w:val="28"/>
          <w:szCs w:val="28"/>
        </w:rPr>
      </w:pPr>
      <w:r>
        <w:rPr>
          <w:bCs/>
          <w:sz w:val="28"/>
          <w:szCs w:val="28"/>
        </w:rPr>
        <w:t xml:space="preserve">Примерное количество соревнований,  в которых должны принять участие юные спортсмены в процессе занятий по этапам подготовки, представлено в таблице </w:t>
      </w:r>
      <w:r w:rsidR="009E6929">
        <w:rPr>
          <w:bCs/>
          <w:sz w:val="28"/>
          <w:szCs w:val="28"/>
        </w:rPr>
        <w:t>6</w:t>
      </w:r>
      <w:r w:rsidR="00820831">
        <w:rPr>
          <w:bCs/>
          <w:sz w:val="28"/>
          <w:szCs w:val="28"/>
        </w:rPr>
        <w:t>.</w:t>
      </w:r>
    </w:p>
    <w:p w:rsidR="00820831" w:rsidRPr="00820831" w:rsidRDefault="00820831" w:rsidP="00820831">
      <w:pPr>
        <w:pStyle w:val="12"/>
        <w:shd w:val="clear" w:color="auto" w:fill="auto"/>
        <w:tabs>
          <w:tab w:val="left" w:pos="-5387"/>
        </w:tabs>
        <w:spacing w:after="0" w:line="240" w:lineRule="auto"/>
        <w:ind w:firstLine="0"/>
        <w:rPr>
          <w:rFonts w:ascii="Times New Roman" w:hAnsi="Times New Roman"/>
          <w:b/>
          <w:sz w:val="28"/>
          <w:szCs w:val="28"/>
        </w:rPr>
      </w:pPr>
    </w:p>
    <w:p w:rsidR="005D4044" w:rsidRDefault="005D4044" w:rsidP="004B69C1">
      <w:pPr>
        <w:pStyle w:val="12"/>
        <w:numPr>
          <w:ilvl w:val="1"/>
          <w:numId w:val="47"/>
        </w:numPr>
        <w:shd w:val="clear" w:color="auto" w:fill="auto"/>
        <w:tabs>
          <w:tab w:val="left" w:pos="-5387"/>
        </w:tabs>
        <w:spacing w:after="0" w:line="240" w:lineRule="auto"/>
        <w:ind w:left="0" w:firstLine="0"/>
        <w:jc w:val="center"/>
        <w:rPr>
          <w:rFonts w:ascii="Times New Roman" w:hAnsi="Times New Roman"/>
          <w:b/>
          <w:sz w:val="28"/>
          <w:szCs w:val="28"/>
        </w:rPr>
      </w:pPr>
      <w:r>
        <w:rPr>
          <w:rFonts w:ascii="Times New Roman" w:hAnsi="Times New Roman"/>
          <w:b/>
          <w:sz w:val="28"/>
          <w:szCs w:val="28"/>
        </w:rPr>
        <w:t>План годичного цикла подготовки</w:t>
      </w:r>
    </w:p>
    <w:p w:rsidR="005D4044" w:rsidRDefault="005D4044" w:rsidP="00DB6DA6">
      <w:pPr>
        <w:pStyle w:val="12"/>
        <w:shd w:val="clear" w:color="auto" w:fill="auto"/>
        <w:spacing w:after="0" w:line="240" w:lineRule="auto"/>
        <w:ind w:firstLine="406"/>
        <w:jc w:val="both"/>
        <w:rPr>
          <w:rFonts w:ascii="Times New Roman" w:hAnsi="Times New Roman"/>
          <w:sz w:val="28"/>
          <w:szCs w:val="28"/>
        </w:rPr>
      </w:pPr>
      <w:r>
        <w:rPr>
          <w:rFonts w:ascii="Times New Roman" w:hAnsi="Times New Roman"/>
          <w:sz w:val="28"/>
          <w:szCs w:val="28"/>
        </w:rPr>
        <w:t>Особенность этапа начальной подготовки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rsidR="005D4044" w:rsidRDefault="005D4044" w:rsidP="00DB6DA6">
      <w:pPr>
        <w:spacing w:after="0" w:line="240" w:lineRule="auto"/>
        <w:ind w:firstLine="426"/>
        <w:jc w:val="both"/>
        <w:rPr>
          <w:sz w:val="28"/>
          <w:szCs w:val="28"/>
        </w:rPr>
      </w:pPr>
      <w:r>
        <w:rPr>
          <w:sz w:val="28"/>
          <w:szCs w:val="28"/>
        </w:rPr>
        <w:t xml:space="preserve">В сентябре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на льду с акцентом на обучение технике катания и развитие основных двигательных качеств. Небольшое внимание уделяется тактической подготовке и теоретическим занятиям. В течение всего год проводится широкий круг средств и методов подготовки, направленных на развитие фигуристов. Задачей этого этапа будет являться набор в первый год максимально большего количества юных фигуристов и формирование у них интереса к занятиям фигурным катанием на коньках,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на следующий этап подготовки. </w:t>
      </w:r>
    </w:p>
    <w:p w:rsidR="005D4044" w:rsidRPr="0055063C" w:rsidRDefault="005D4044" w:rsidP="00DB6DA6">
      <w:pPr>
        <w:spacing w:after="0" w:line="240" w:lineRule="auto"/>
        <w:ind w:firstLine="440"/>
        <w:contextualSpacing/>
        <w:jc w:val="both"/>
        <w:rPr>
          <w:sz w:val="28"/>
          <w:szCs w:val="28"/>
        </w:rPr>
      </w:pPr>
      <w:r w:rsidRPr="0055063C">
        <w:rPr>
          <w:sz w:val="28"/>
          <w:szCs w:val="28"/>
        </w:rPr>
        <w:t xml:space="preserve">В группах тренировочного этапа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w:t>
      </w:r>
      <w:r w:rsidRPr="0055063C">
        <w:rPr>
          <w:sz w:val="28"/>
          <w:szCs w:val="28"/>
        </w:rPr>
        <w:lastRenderedPageBreak/>
        <w:t>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5D4044" w:rsidRPr="0055063C" w:rsidRDefault="005D4044" w:rsidP="00DB6DA6">
      <w:pPr>
        <w:spacing w:after="0" w:line="240" w:lineRule="auto"/>
        <w:ind w:firstLine="426"/>
        <w:jc w:val="both"/>
        <w:rPr>
          <w:bCs/>
          <w:sz w:val="28"/>
          <w:szCs w:val="28"/>
        </w:rPr>
      </w:pPr>
      <w:r>
        <w:rPr>
          <w:bCs/>
          <w:sz w:val="28"/>
          <w:szCs w:val="28"/>
        </w:rPr>
        <w:t xml:space="preserve">Начало занятий в группах совершенствования спортивного мастерства знаменует более высокую ступень специализированной подготовки с большим объемом тренировочных нагрузок, систематическим совершенствованием спортивного мастерства и подготовкой по программе КМС и </w:t>
      </w:r>
      <w:r w:rsidR="0055063C">
        <w:rPr>
          <w:bCs/>
          <w:sz w:val="28"/>
          <w:szCs w:val="28"/>
        </w:rPr>
        <w:t>Мастер спорта</w:t>
      </w:r>
      <w:r w:rsidRPr="0055063C">
        <w:rPr>
          <w:bCs/>
          <w:sz w:val="28"/>
          <w:szCs w:val="28"/>
        </w:rPr>
        <w:t>.</w:t>
      </w:r>
    </w:p>
    <w:p w:rsidR="005D4044" w:rsidRDefault="005D4044" w:rsidP="00DB6DA6">
      <w:pPr>
        <w:spacing w:after="0" w:line="240" w:lineRule="auto"/>
        <w:ind w:firstLine="426"/>
        <w:jc w:val="both"/>
        <w:rPr>
          <w:bCs/>
          <w:sz w:val="28"/>
          <w:szCs w:val="28"/>
        </w:rPr>
      </w:pPr>
      <w:r>
        <w:rPr>
          <w:bCs/>
          <w:sz w:val="28"/>
          <w:szCs w:val="28"/>
        </w:rPr>
        <w:t>Основной принцип построения работы в группах  совершенствования спортивного мастерства</w:t>
      </w:r>
      <w:r>
        <w:rPr>
          <w:b/>
          <w:bCs/>
          <w:sz w:val="28"/>
          <w:szCs w:val="28"/>
        </w:rPr>
        <w:t xml:space="preserve"> </w:t>
      </w:r>
      <w:r>
        <w:rPr>
          <w:bCs/>
          <w:sz w:val="28"/>
          <w:szCs w:val="28"/>
        </w:rPr>
        <w:t xml:space="preserve">– последовательность в процессе обучения и тренировки, тщательный </w:t>
      </w:r>
      <w:r w:rsidR="0026030F">
        <w:rPr>
          <w:bCs/>
          <w:sz w:val="28"/>
          <w:szCs w:val="28"/>
        </w:rPr>
        <w:t xml:space="preserve">выбор средств </w:t>
      </w:r>
      <w:r>
        <w:rPr>
          <w:bCs/>
          <w:sz w:val="28"/>
          <w:szCs w:val="28"/>
        </w:rPr>
        <w:t>при решении конкретных задач, соблюдение требований индивидуального подхода к каждому занимающемуся.</w:t>
      </w:r>
    </w:p>
    <w:p w:rsidR="005D4044" w:rsidRDefault="005D4044" w:rsidP="00DB6DA6">
      <w:pPr>
        <w:spacing w:after="0" w:line="240" w:lineRule="auto"/>
        <w:ind w:firstLine="426"/>
        <w:jc w:val="both"/>
        <w:rPr>
          <w:bCs/>
          <w:sz w:val="28"/>
          <w:szCs w:val="28"/>
        </w:rPr>
      </w:pPr>
      <w:r>
        <w:rPr>
          <w:bCs/>
          <w:sz w:val="28"/>
          <w:szCs w:val="28"/>
        </w:rPr>
        <w:t>На данном этапе подготовки программа несет обучающий характер, уже в меньшей степени, чем в тренировочных группах. Большой удельный вес падает на процесс совершенствования и шлифовки техники обязательных упражнений и элементов произвольного катания. Фигуристы выводятся на более высокий уровень специальной и физической подготовленности.</w:t>
      </w:r>
    </w:p>
    <w:p w:rsidR="005D4044" w:rsidRDefault="005D4044" w:rsidP="00DB6DA6">
      <w:pPr>
        <w:spacing w:after="0" w:line="240" w:lineRule="auto"/>
        <w:ind w:firstLine="426"/>
        <w:jc w:val="both"/>
        <w:rPr>
          <w:bCs/>
          <w:sz w:val="28"/>
          <w:szCs w:val="28"/>
        </w:rPr>
      </w:pPr>
      <w:r>
        <w:rPr>
          <w:bCs/>
          <w:sz w:val="28"/>
          <w:szCs w:val="28"/>
        </w:rPr>
        <w:t>Тренировочный процесс планируется на основе учебного плана настоящей программы.</w:t>
      </w:r>
    </w:p>
    <w:p w:rsidR="005D4044" w:rsidRDefault="005D4044" w:rsidP="00DB6DA6">
      <w:pPr>
        <w:spacing w:after="0" w:line="240" w:lineRule="auto"/>
        <w:ind w:firstLine="426"/>
        <w:jc w:val="both"/>
        <w:rPr>
          <w:bCs/>
          <w:sz w:val="28"/>
          <w:szCs w:val="28"/>
        </w:rPr>
      </w:pPr>
      <w:r>
        <w:rPr>
          <w:bCs/>
          <w:sz w:val="28"/>
          <w:szCs w:val="28"/>
        </w:rPr>
        <w:t>На период обучения в группах совершенствования спортивного мастерства составляются индивидуальные перспективные планы. В этих планах определяются задачи на весь планируемый период, перечисляются основные средства тренировки, указываются контрольные нормативы, 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 годам.</w:t>
      </w:r>
    </w:p>
    <w:p w:rsidR="005D4044" w:rsidRDefault="005D4044" w:rsidP="00DB6DA6">
      <w:pPr>
        <w:spacing w:after="0" w:line="240" w:lineRule="auto"/>
        <w:ind w:firstLine="426"/>
        <w:jc w:val="both"/>
        <w:rPr>
          <w:bCs/>
          <w:sz w:val="28"/>
          <w:szCs w:val="28"/>
        </w:rPr>
      </w:pPr>
      <w:r>
        <w:rPr>
          <w:bCs/>
          <w:sz w:val="28"/>
          <w:szCs w:val="28"/>
        </w:rPr>
        <w:t>В годовых планах, составленных в соответствии с перспективными, конкретизируются нагрузки в часах и средства по этапам и периодам круглогодичной подготовки, конкретизируются спортивные результаты в основных соревнованиях с учетом недостатков и каких-либо изменений прошедшего года.</w:t>
      </w:r>
    </w:p>
    <w:p w:rsidR="005D4044" w:rsidRDefault="005D4044" w:rsidP="00DB6DA6">
      <w:pPr>
        <w:spacing w:after="0" w:line="240" w:lineRule="auto"/>
        <w:ind w:firstLine="426"/>
        <w:jc w:val="both"/>
        <w:rPr>
          <w:bCs/>
          <w:sz w:val="28"/>
          <w:szCs w:val="28"/>
        </w:rPr>
      </w:pPr>
      <w:r>
        <w:rPr>
          <w:bCs/>
          <w:sz w:val="28"/>
          <w:szCs w:val="28"/>
        </w:rPr>
        <w:t>В процессе многолетней подготовки фигуристов в группах совершенствования спортивного мастерства процентное соотношение занятий по ОФП и СТП продолжает меняться в сторону увеличения СТП.</w:t>
      </w:r>
    </w:p>
    <w:p w:rsidR="005D4044" w:rsidRDefault="005D4044" w:rsidP="00DB6DA6">
      <w:pPr>
        <w:spacing w:after="0" w:line="240" w:lineRule="auto"/>
        <w:ind w:firstLine="426"/>
        <w:jc w:val="both"/>
        <w:rPr>
          <w:bCs/>
          <w:sz w:val="28"/>
          <w:szCs w:val="28"/>
        </w:rPr>
      </w:pPr>
      <w:r>
        <w:rPr>
          <w:bCs/>
          <w:sz w:val="28"/>
          <w:szCs w:val="28"/>
        </w:rPr>
        <w:t>Годичный цикл подготовки фигуристов в группах совершенствования спортивного мастерства может иметь 3-4 периода в зависимости от контингента занимающихся, наличия соответствующей спортивной базы и календаря соревнований прошедшего и предстоящего годов:</w:t>
      </w:r>
    </w:p>
    <w:p w:rsidR="005D4044" w:rsidRDefault="005D4044" w:rsidP="00DB6DA6">
      <w:pPr>
        <w:spacing w:after="0" w:line="240" w:lineRule="auto"/>
        <w:ind w:firstLine="426"/>
        <w:jc w:val="both"/>
        <w:rPr>
          <w:bCs/>
          <w:sz w:val="28"/>
          <w:szCs w:val="28"/>
        </w:rPr>
      </w:pPr>
      <w:r>
        <w:rPr>
          <w:bCs/>
          <w:sz w:val="28"/>
          <w:szCs w:val="28"/>
        </w:rPr>
        <w:t>период – общеподготовительный;</w:t>
      </w:r>
    </w:p>
    <w:p w:rsidR="005D4044" w:rsidRDefault="005D4044" w:rsidP="00DB6DA6">
      <w:pPr>
        <w:spacing w:after="0" w:line="240" w:lineRule="auto"/>
        <w:ind w:firstLine="426"/>
        <w:jc w:val="both"/>
        <w:rPr>
          <w:bCs/>
          <w:sz w:val="28"/>
          <w:szCs w:val="28"/>
        </w:rPr>
      </w:pPr>
      <w:r>
        <w:rPr>
          <w:bCs/>
          <w:sz w:val="28"/>
          <w:szCs w:val="28"/>
        </w:rPr>
        <w:t>период – специально-подготовительный или предсоревновательный;</w:t>
      </w:r>
    </w:p>
    <w:p w:rsidR="005D4044" w:rsidRDefault="005D4044" w:rsidP="00DB6DA6">
      <w:pPr>
        <w:spacing w:after="0" w:line="240" w:lineRule="auto"/>
        <w:ind w:firstLine="426"/>
        <w:jc w:val="both"/>
        <w:rPr>
          <w:bCs/>
          <w:sz w:val="28"/>
          <w:szCs w:val="28"/>
        </w:rPr>
      </w:pPr>
      <w:r>
        <w:rPr>
          <w:bCs/>
          <w:sz w:val="28"/>
          <w:szCs w:val="28"/>
        </w:rPr>
        <w:t>период – соревновательный;</w:t>
      </w:r>
    </w:p>
    <w:p w:rsidR="005D4044" w:rsidRDefault="005D4044" w:rsidP="00DB6DA6">
      <w:pPr>
        <w:spacing w:after="0" w:line="240" w:lineRule="auto"/>
        <w:ind w:firstLine="426"/>
        <w:jc w:val="both"/>
        <w:rPr>
          <w:bCs/>
          <w:sz w:val="28"/>
          <w:szCs w:val="28"/>
        </w:rPr>
      </w:pPr>
      <w:r>
        <w:rPr>
          <w:bCs/>
          <w:sz w:val="28"/>
          <w:szCs w:val="28"/>
        </w:rPr>
        <w:t>период – переходный.</w:t>
      </w:r>
    </w:p>
    <w:p w:rsidR="005D4044" w:rsidRDefault="005D4044" w:rsidP="00DB6DA6">
      <w:pPr>
        <w:spacing w:after="0" w:line="240" w:lineRule="auto"/>
        <w:ind w:firstLine="426"/>
        <w:jc w:val="both"/>
        <w:rPr>
          <w:bCs/>
          <w:sz w:val="28"/>
          <w:szCs w:val="28"/>
        </w:rPr>
      </w:pPr>
      <w:r>
        <w:rPr>
          <w:bCs/>
          <w:sz w:val="28"/>
          <w:szCs w:val="28"/>
        </w:rPr>
        <w:t>Каждый период имеет свои конкретные задачи, в соответствии с которыми используются различные средства и методы подготовки.</w:t>
      </w:r>
    </w:p>
    <w:p w:rsidR="005D4044" w:rsidRDefault="005D4044" w:rsidP="00DB6DA6">
      <w:pPr>
        <w:spacing w:after="0" w:line="240" w:lineRule="auto"/>
        <w:ind w:firstLine="426"/>
        <w:jc w:val="both"/>
        <w:rPr>
          <w:bCs/>
          <w:sz w:val="28"/>
          <w:szCs w:val="28"/>
        </w:rPr>
      </w:pPr>
      <w:r>
        <w:rPr>
          <w:bCs/>
          <w:sz w:val="28"/>
          <w:szCs w:val="28"/>
        </w:rPr>
        <w:lastRenderedPageBreak/>
        <w:t>Особенностью общеподготовительного периода является достаточно большой объем СТП в связи с подготовкой произвольных программ, освоением новых сложных элементов и работой над техникой сложных элементов. К концу этого периода необходимо закончить работу по постановке короткой и произвольной программ.</w:t>
      </w:r>
    </w:p>
    <w:p w:rsidR="005D4044" w:rsidRDefault="005D4044" w:rsidP="00DB6DA6">
      <w:pPr>
        <w:spacing w:after="0" w:line="240" w:lineRule="auto"/>
        <w:ind w:firstLine="426"/>
        <w:jc w:val="both"/>
        <w:rPr>
          <w:bCs/>
          <w:sz w:val="28"/>
          <w:szCs w:val="28"/>
        </w:rPr>
      </w:pPr>
      <w:r>
        <w:rPr>
          <w:bCs/>
          <w:sz w:val="28"/>
          <w:szCs w:val="28"/>
        </w:rPr>
        <w:t>Особенностью специально-подготовительного периода является большой объем по специальной технической подготовке:</w:t>
      </w:r>
    </w:p>
    <w:p w:rsidR="005D4044" w:rsidRDefault="005D4044" w:rsidP="00DB6DA6">
      <w:pPr>
        <w:numPr>
          <w:ilvl w:val="0"/>
          <w:numId w:val="11"/>
        </w:numPr>
        <w:tabs>
          <w:tab w:val="clear" w:pos="1065"/>
          <w:tab w:val="left" w:pos="-5670"/>
        </w:tabs>
        <w:spacing w:after="0" w:line="240" w:lineRule="auto"/>
        <w:ind w:left="426"/>
        <w:jc w:val="both"/>
        <w:rPr>
          <w:bCs/>
          <w:sz w:val="28"/>
          <w:szCs w:val="28"/>
        </w:rPr>
      </w:pPr>
      <w:r>
        <w:rPr>
          <w:bCs/>
          <w:sz w:val="28"/>
          <w:szCs w:val="28"/>
        </w:rPr>
        <w:t>Работа над совершенствованием элементов.</w:t>
      </w:r>
    </w:p>
    <w:p w:rsidR="005D4044" w:rsidRDefault="005D4044" w:rsidP="00DB6DA6">
      <w:pPr>
        <w:numPr>
          <w:ilvl w:val="0"/>
          <w:numId w:val="11"/>
        </w:numPr>
        <w:tabs>
          <w:tab w:val="clear" w:pos="1065"/>
          <w:tab w:val="left" w:pos="-5670"/>
        </w:tabs>
        <w:spacing w:after="0" w:line="240" w:lineRule="auto"/>
        <w:ind w:left="426"/>
        <w:jc w:val="both"/>
        <w:rPr>
          <w:bCs/>
          <w:sz w:val="28"/>
          <w:szCs w:val="28"/>
        </w:rPr>
      </w:pPr>
      <w:r>
        <w:rPr>
          <w:bCs/>
          <w:sz w:val="28"/>
          <w:szCs w:val="28"/>
        </w:rPr>
        <w:t>Вкатывание произвольной программы.</w:t>
      </w:r>
    </w:p>
    <w:p w:rsidR="005D4044" w:rsidRDefault="005D4044" w:rsidP="00DB6DA6">
      <w:pPr>
        <w:numPr>
          <w:ilvl w:val="0"/>
          <w:numId w:val="11"/>
        </w:numPr>
        <w:tabs>
          <w:tab w:val="clear" w:pos="1065"/>
          <w:tab w:val="left" w:pos="-5670"/>
        </w:tabs>
        <w:spacing w:after="0" w:line="240" w:lineRule="auto"/>
        <w:ind w:left="426"/>
        <w:jc w:val="both"/>
        <w:rPr>
          <w:bCs/>
          <w:sz w:val="28"/>
          <w:szCs w:val="28"/>
        </w:rPr>
      </w:pPr>
      <w:r>
        <w:rPr>
          <w:bCs/>
          <w:sz w:val="28"/>
          <w:szCs w:val="28"/>
        </w:rPr>
        <w:t>Вкатывание короткой программы.</w:t>
      </w:r>
    </w:p>
    <w:p w:rsidR="005D4044" w:rsidRDefault="005D4044" w:rsidP="00DB6DA6">
      <w:pPr>
        <w:spacing w:after="0" w:line="240" w:lineRule="auto"/>
        <w:ind w:firstLine="426"/>
        <w:jc w:val="both"/>
        <w:rPr>
          <w:bCs/>
          <w:sz w:val="28"/>
          <w:szCs w:val="28"/>
        </w:rPr>
      </w:pPr>
      <w:r>
        <w:rPr>
          <w:bCs/>
          <w:sz w:val="28"/>
          <w:szCs w:val="28"/>
        </w:rPr>
        <w:t>В этом периоде проводятся прокаты произвольных программ.</w:t>
      </w:r>
    </w:p>
    <w:p w:rsidR="005D4044" w:rsidRDefault="005D4044" w:rsidP="00DB6DA6">
      <w:pPr>
        <w:spacing w:after="0" w:line="240" w:lineRule="auto"/>
        <w:ind w:firstLine="426"/>
        <w:jc w:val="both"/>
        <w:rPr>
          <w:bCs/>
          <w:sz w:val="28"/>
          <w:szCs w:val="28"/>
        </w:rPr>
      </w:pPr>
      <w:r>
        <w:rPr>
          <w:bCs/>
          <w:sz w:val="28"/>
          <w:szCs w:val="28"/>
          <w:lang w:val="en-US"/>
        </w:rPr>
        <w:t>III</w:t>
      </w:r>
      <w:r>
        <w:rPr>
          <w:bCs/>
          <w:sz w:val="28"/>
          <w:szCs w:val="28"/>
        </w:rPr>
        <w:t xml:space="preserve"> период – соревновательный, основной задачей которого является достижение наивысших результатов и демонстрация их на соревнованиях. В этот период тренировки проводятся с максимальной интенсивностью, используются все средства повышения специальной выносливости, морально-волевых качеств, сохранения высокого уровня физической подготовленности.</w:t>
      </w:r>
    </w:p>
    <w:p w:rsidR="005D4044" w:rsidRDefault="005D4044" w:rsidP="00DB6DA6">
      <w:pPr>
        <w:spacing w:after="0" w:line="240" w:lineRule="auto"/>
        <w:ind w:firstLine="426"/>
        <w:jc w:val="both"/>
        <w:rPr>
          <w:bCs/>
          <w:sz w:val="28"/>
          <w:szCs w:val="28"/>
        </w:rPr>
      </w:pPr>
      <w:r>
        <w:rPr>
          <w:bCs/>
          <w:sz w:val="28"/>
          <w:szCs w:val="28"/>
          <w:lang w:val="en-US"/>
        </w:rPr>
        <w:t>IV</w:t>
      </w:r>
      <w:r>
        <w:rPr>
          <w:bCs/>
          <w:sz w:val="28"/>
          <w:szCs w:val="28"/>
        </w:rPr>
        <w:t xml:space="preserve"> период – постепенное снижение нагрузок, ускорение восстановительного процесса благодаря смене тренировочных средств.</w:t>
      </w:r>
    </w:p>
    <w:p w:rsidR="005D4044" w:rsidRDefault="005D4044" w:rsidP="00DB6DA6">
      <w:pPr>
        <w:spacing w:after="0" w:line="240" w:lineRule="auto"/>
        <w:ind w:firstLine="426"/>
        <w:jc w:val="both"/>
        <w:rPr>
          <w:bCs/>
          <w:sz w:val="28"/>
          <w:szCs w:val="28"/>
        </w:rPr>
      </w:pPr>
      <w:r>
        <w:rPr>
          <w:sz w:val="28"/>
          <w:szCs w:val="28"/>
        </w:rPr>
        <w:t>Режим тренировочной работы основывается на необходимых объемах тренировочных нагрузок, постепенности их увеличения и оптимальных сроках достижения спортивного мастерства.</w:t>
      </w:r>
    </w:p>
    <w:p w:rsidR="005D4044" w:rsidRPr="0026030F" w:rsidRDefault="005D4044" w:rsidP="00DB6DA6">
      <w:pPr>
        <w:spacing w:after="0" w:line="240" w:lineRule="auto"/>
        <w:ind w:firstLine="426"/>
        <w:jc w:val="both"/>
        <w:rPr>
          <w:bCs/>
          <w:sz w:val="28"/>
          <w:szCs w:val="28"/>
        </w:rPr>
      </w:pPr>
      <w:r w:rsidRPr="0026030F">
        <w:rPr>
          <w:bCs/>
          <w:sz w:val="28"/>
          <w:szCs w:val="28"/>
        </w:rPr>
        <w:t>Объемы теоретической подготовки определены минимально, в соответствии с тематикой теоретических занятий, указанных в разделе</w:t>
      </w:r>
      <w:r w:rsidR="003819B3">
        <w:rPr>
          <w:bCs/>
          <w:sz w:val="28"/>
          <w:szCs w:val="28"/>
        </w:rPr>
        <w:t xml:space="preserve"> 3.</w:t>
      </w:r>
    </w:p>
    <w:p w:rsidR="00DB6DA6" w:rsidRPr="0026030F" w:rsidRDefault="005D4044" w:rsidP="00AD471E">
      <w:pPr>
        <w:spacing w:after="0" w:line="240" w:lineRule="auto"/>
        <w:ind w:firstLine="426"/>
        <w:jc w:val="both"/>
        <w:rPr>
          <w:bCs/>
          <w:sz w:val="28"/>
          <w:szCs w:val="28"/>
        </w:rPr>
      </w:pPr>
      <w:r w:rsidRPr="0026030F">
        <w:rPr>
          <w:bCs/>
          <w:sz w:val="28"/>
          <w:szCs w:val="28"/>
        </w:rPr>
        <w:t>Объемы других разделов, таких как инструкторская и судейская практика, восстановительные мероприятия и медицинские обследования специально не определяются.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подготовку.</w:t>
      </w:r>
    </w:p>
    <w:p w:rsidR="005D4044" w:rsidRPr="00820831" w:rsidRDefault="005D4044" w:rsidP="00820831">
      <w:pPr>
        <w:spacing w:after="0" w:line="240" w:lineRule="auto"/>
        <w:ind w:firstLine="426"/>
        <w:jc w:val="both"/>
        <w:rPr>
          <w:bCs/>
          <w:sz w:val="28"/>
          <w:szCs w:val="28"/>
        </w:rPr>
      </w:pPr>
      <w:r w:rsidRPr="0026030F">
        <w:rPr>
          <w:bCs/>
          <w:sz w:val="28"/>
          <w:szCs w:val="28"/>
        </w:rPr>
        <w:t>Периодизация подготовки в группах начальной подготовки носит условный характер и планируется как сплошной подготовительный период.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координацию движений, т.е. средств, характерных для фигурного катания на коньках.</w:t>
      </w:r>
    </w:p>
    <w:p w:rsidR="005D4044" w:rsidRDefault="005D4044" w:rsidP="00DB6DA6">
      <w:pPr>
        <w:spacing w:after="0" w:line="240" w:lineRule="auto"/>
        <w:ind w:firstLine="426"/>
        <w:jc w:val="both"/>
        <w:rPr>
          <w:bCs/>
          <w:sz w:val="28"/>
          <w:szCs w:val="28"/>
        </w:rPr>
      </w:pPr>
      <w:r>
        <w:rPr>
          <w:bCs/>
          <w:sz w:val="28"/>
          <w:szCs w:val="28"/>
        </w:rPr>
        <w:t>Обучение основам техники фигурного катания на коньках происходит в условиях наземной подготовки (в зале) с использованием имитационных упражнений.</w:t>
      </w:r>
    </w:p>
    <w:p w:rsidR="005D4044" w:rsidRDefault="005D4044" w:rsidP="00DB6DA6">
      <w:pPr>
        <w:spacing w:after="0" w:line="240" w:lineRule="auto"/>
        <w:ind w:firstLine="426"/>
        <w:jc w:val="both"/>
        <w:rPr>
          <w:bCs/>
          <w:sz w:val="28"/>
          <w:szCs w:val="28"/>
        </w:rPr>
      </w:pPr>
      <w:r>
        <w:rPr>
          <w:bCs/>
          <w:sz w:val="28"/>
          <w:szCs w:val="28"/>
        </w:rPr>
        <w:t>С первых шагов необходимо, чтобы тренировочный процесс обеспечивал быстрое и качественное овладение д</w:t>
      </w:r>
      <w:r w:rsidR="0026030F">
        <w:rPr>
          <w:bCs/>
          <w:sz w:val="28"/>
          <w:szCs w:val="28"/>
        </w:rPr>
        <w:t>вижениями, избегать натаскивания</w:t>
      </w:r>
      <w:r>
        <w:rPr>
          <w:bCs/>
          <w:sz w:val="28"/>
          <w:szCs w:val="28"/>
        </w:rPr>
        <w:t>, попыток заменить качественное построение тренировочного процесса чрезмерного увеличением объема занятий, числа повторений элементов и т.п.</w:t>
      </w:r>
    </w:p>
    <w:p w:rsidR="005D4044" w:rsidRDefault="005D4044" w:rsidP="00DB6DA6">
      <w:pPr>
        <w:spacing w:after="0" w:line="240" w:lineRule="auto"/>
        <w:ind w:firstLine="426"/>
        <w:jc w:val="both"/>
        <w:rPr>
          <w:bCs/>
          <w:sz w:val="28"/>
          <w:szCs w:val="28"/>
        </w:rPr>
      </w:pPr>
      <w:r>
        <w:rPr>
          <w:bCs/>
          <w:sz w:val="28"/>
          <w:szCs w:val="28"/>
        </w:rPr>
        <w:t>Основным различием в планировании подготовки в этих группах является распределение часов, отведенных на техническую подготовку.</w:t>
      </w:r>
    </w:p>
    <w:p w:rsidR="005D4044" w:rsidRDefault="005D4044" w:rsidP="00DB6DA6">
      <w:pPr>
        <w:spacing w:after="0" w:line="240" w:lineRule="auto"/>
        <w:ind w:firstLine="426"/>
        <w:jc w:val="both"/>
        <w:rPr>
          <w:bCs/>
          <w:sz w:val="28"/>
          <w:szCs w:val="28"/>
        </w:rPr>
      </w:pPr>
      <w:r>
        <w:rPr>
          <w:bCs/>
          <w:sz w:val="28"/>
          <w:szCs w:val="28"/>
        </w:rPr>
        <w:t xml:space="preserve">Различия планирования подготовки в этих группах заключается также в проведении контрольных соревнований. </w:t>
      </w:r>
    </w:p>
    <w:p w:rsidR="005D4044" w:rsidRDefault="005D4044" w:rsidP="00DB6DA6">
      <w:pPr>
        <w:spacing w:after="0" w:line="240" w:lineRule="auto"/>
        <w:ind w:firstLine="426"/>
        <w:jc w:val="both"/>
        <w:rPr>
          <w:bCs/>
          <w:sz w:val="28"/>
          <w:szCs w:val="28"/>
        </w:rPr>
      </w:pPr>
      <w:r>
        <w:rPr>
          <w:bCs/>
          <w:sz w:val="28"/>
          <w:szCs w:val="28"/>
        </w:rPr>
        <w:lastRenderedPageBreak/>
        <w:t>Формой организации занятий является урок,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rsidR="005D4044" w:rsidRDefault="005D4044" w:rsidP="00DB6DA6">
      <w:pPr>
        <w:spacing w:after="0" w:line="240" w:lineRule="auto"/>
        <w:ind w:firstLine="426"/>
        <w:jc w:val="both"/>
        <w:rPr>
          <w:bCs/>
          <w:sz w:val="28"/>
          <w:szCs w:val="28"/>
        </w:rPr>
      </w:pPr>
      <w:r>
        <w:rPr>
          <w:bCs/>
          <w:sz w:val="28"/>
          <w:szCs w:val="28"/>
        </w:rPr>
        <w:t>В группах начальной подготовки до одного года контрольные соревнования проводятся по ОФП в начале года, СФП и уровень технической подготовленности проверяется в конце учебного года.</w:t>
      </w:r>
    </w:p>
    <w:p w:rsidR="005D4044" w:rsidRDefault="005D4044" w:rsidP="00DB6DA6">
      <w:pPr>
        <w:spacing w:after="0" w:line="240" w:lineRule="auto"/>
        <w:ind w:firstLine="426"/>
        <w:jc w:val="both"/>
        <w:rPr>
          <w:bCs/>
          <w:sz w:val="28"/>
          <w:szCs w:val="28"/>
        </w:rPr>
      </w:pPr>
      <w:r>
        <w:rPr>
          <w:bCs/>
          <w:sz w:val="28"/>
          <w:szCs w:val="28"/>
        </w:rPr>
        <w:t>Сопоставляя результаты соревнований можно судить об эффективности работы.</w:t>
      </w:r>
    </w:p>
    <w:p w:rsidR="005D4044" w:rsidRDefault="005D4044" w:rsidP="00DB6DA6">
      <w:pPr>
        <w:spacing w:after="0" w:line="240" w:lineRule="auto"/>
        <w:ind w:firstLine="426"/>
        <w:jc w:val="both"/>
        <w:rPr>
          <w:bCs/>
          <w:sz w:val="28"/>
          <w:szCs w:val="28"/>
        </w:rPr>
      </w:pPr>
      <w:r>
        <w:rPr>
          <w:bCs/>
          <w:sz w:val="28"/>
          <w:szCs w:val="28"/>
        </w:rPr>
        <w:t xml:space="preserve">Планирование работы с тренировочными группами может иметь различную периодизацию. В данных группах учащиеся проходят углубленную специализированную подготовку. </w:t>
      </w:r>
    </w:p>
    <w:p w:rsidR="005D4044" w:rsidRDefault="005D4044" w:rsidP="00DB6DA6">
      <w:pPr>
        <w:spacing w:after="0" w:line="240" w:lineRule="auto"/>
        <w:ind w:firstLine="426"/>
        <w:jc w:val="both"/>
        <w:rPr>
          <w:bCs/>
          <w:sz w:val="28"/>
          <w:szCs w:val="28"/>
        </w:rPr>
      </w:pPr>
      <w:r>
        <w:rPr>
          <w:bCs/>
          <w:sz w:val="28"/>
          <w:szCs w:val="28"/>
        </w:rPr>
        <w:t>Структура годичного цикла остается традиционной состоящей из трех периодов:</w:t>
      </w:r>
    </w:p>
    <w:p w:rsidR="005D4044" w:rsidRPr="0026030F" w:rsidRDefault="005D4044" w:rsidP="00DB6DA6">
      <w:pPr>
        <w:spacing w:after="0" w:line="240" w:lineRule="auto"/>
        <w:ind w:firstLine="426"/>
        <w:jc w:val="both"/>
        <w:rPr>
          <w:bCs/>
          <w:sz w:val="28"/>
          <w:szCs w:val="28"/>
        </w:rPr>
      </w:pPr>
      <w:r>
        <w:rPr>
          <w:bCs/>
          <w:sz w:val="28"/>
          <w:szCs w:val="28"/>
        </w:rPr>
        <w:t xml:space="preserve">- </w:t>
      </w:r>
      <w:r w:rsidRPr="0026030F">
        <w:rPr>
          <w:bCs/>
          <w:sz w:val="28"/>
          <w:szCs w:val="28"/>
        </w:rPr>
        <w:t>подготовительный (период фундаментальной подготовки), в который входят 2 этапа: базовый и специализированный;</w:t>
      </w:r>
    </w:p>
    <w:p w:rsidR="005D4044" w:rsidRPr="0026030F" w:rsidRDefault="005D4044" w:rsidP="00DB6DA6">
      <w:pPr>
        <w:spacing w:after="0" w:line="240" w:lineRule="auto"/>
        <w:ind w:firstLine="426"/>
        <w:jc w:val="both"/>
        <w:rPr>
          <w:bCs/>
          <w:sz w:val="28"/>
          <w:szCs w:val="28"/>
        </w:rPr>
      </w:pPr>
      <w:r w:rsidRPr="0026030F">
        <w:rPr>
          <w:bCs/>
          <w:sz w:val="28"/>
          <w:szCs w:val="28"/>
        </w:rPr>
        <w:t>- основной (соревновательный);</w:t>
      </w:r>
    </w:p>
    <w:p w:rsidR="005D4044" w:rsidRPr="0026030F" w:rsidRDefault="005D4044" w:rsidP="00DB6DA6">
      <w:pPr>
        <w:spacing w:after="0" w:line="240" w:lineRule="auto"/>
        <w:ind w:firstLine="426"/>
        <w:jc w:val="both"/>
        <w:rPr>
          <w:bCs/>
          <w:sz w:val="28"/>
          <w:szCs w:val="28"/>
        </w:rPr>
      </w:pPr>
      <w:r w:rsidRPr="0026030F">
        <w:rPr>
          <w:bCs/>
          <w:sz w:val="28"/>
          <w:szCs w:val="28"/>
        </w:rPr>
        <w:t xml:space="preserve">- переходный.   </w:t>
      </w:r>
    </w:p>
    <w:p w:rsidR="005D4044" w:rsidRDefault="005D4044" w:rsidP="00DB6DA6">
      <w:pPr>
        <w:spacing w:after="0" w:line="240" w:lineRule="auto"/>
        <w:ind w:firstLine="426"/>
        <w:jc w:val="both"/>
        <w:rPr>
          <w:bCs/>
          <w:sz w:val="28"/>
          <w:szCs w:val="28"/>
        </w:rPr>
      </w:pPr>
      <w:r>
        <w:rPr>
          <w:bCs/>
          <w:sz w:val="28"/>
          <w:szCs w:val="28"/>
        </w:rPr>
        <w:t>Каждый период имеет свои задачи, в соответствии с которыми используются те или иные средства и методы подготовки.</w:t>
      </w:r>
    </w:p>
    <w:p w:rsidR="005D4044" w:rsidRDefault="005D4044" w:rsidP="00DB6DA6">
      <w:pPr>
        <w:spacing w:after="0" w:line="240" w:lineRule="auto"/>
        <w:ind w:firstLine="426"/>
        <w:jc w:val="both"/>
        <w:rPr>
          <w:bCs/>
          <w:sz w:val="28"/>
          <w:szCs w:val="28"/>
        </w:rPr>
      </w:pPr>
      <w:r>
        <w:rPr>
          <w:bCs/>
          <w:i/>
          <w:sz w:val="28"/>
          <w:szCs w:val="28"/>
        </w:rPr>
        <w:t>Задачи подготовительного периода</w:t>
      </w:r>
      <w:r>
        <w:rPr>
          <w:bCs/>
          <w:sz w:val="28"/>
          <w:szCs w:val="28"/>
        </w:rPr>
        <w:t>:</w:t>
      </w:r>
    </w:p>
    <w:p w:rsidR="005D4044" w:rsidRDefault="005D4044" w:rsidP="00DB6DA6">
      <w:pPr>
        <w:spacing w:after="0" w:line="240" w:lineRule="auto"/>
        <w:ind w:firstLine="426"/>
        <w:jc w:val="both"/>
        <w:rPr>
          <w:bCs/>
          <w:sz w:val="28"/>
          <w:szCs w:val="28"/>
        </w:rPr>
      </w:pPr>
      <w:r>
        <w:rPr>
          <w:bCs/>
          <w:sz w:val="28"/>
          <w:szCs w:val="28"/>
        </w:rPr>
        <w:t>- На начальном этапе совершенствование физических качеств (быстрота, ловкость, скоростно-силовые качества, гибкость, прыгучесть, выносливость); решаются вопросы технической подготовки – дальнейшее овладение элементами техники скольжения и элементами произвольного катания (тесты на скольжение, прыжки, вращения, дорожки шагов и т.д.) и совершенствование их исполнения, развитие выразительности танца на уроках хореографии.</w:t>
      </w:r>
    </w:p>
    <w:p w:rsidR="005D4044" w:rsidRDefault="005D4044" w:rsidP="00DB6DA6">
      <w:pPr>
        <w:spacing w:after="0" w:line="240" w:lineRule="auto"/>
        <w:ind w:firstLine="426"/>
        <w:jc w:val="both"/>
        <w:rPr>
          <w:bCs/>
          <w:sz w:val="28"/>
          <w:szCs w:val="28"/>
        </w:rPr>
      </w:pPr>
      <w:r>
        <w:rPr>
          <w:bCs/>
          <w:sz w:val="28"/>
          <w:szCs w:val="28"/>
        </w:rPr>
        <w:t>- На предсоревновательном этапе подготовительного периода основной задачей является становление спортивной формы, совершенствование технических навыков, вкатывание под музыку произвольных программ, воспитание морально-волевых качеств.</w:t>
      </w:r>
    </w:p>
    <w:p w:rsidR="005D4044" w:rsidRDefault="005D4044" w:rsidP="00DB6DA6">
      <w:pPr>
        <w:spacing w:after="0" w:line="240" w:lineRule="auto"/>
        <w:ind w:firstLine="426"/>
        <w:jc w:val="both"/>
        <w:rPr>
          <w:bCs/>
          <w:sz w:val="28"/>
          <w:szCs w:val="28"/>
        </w:rPr>
      </w:pPr>
      <w:r>
        <w:rPr>
          <w:bCs/>
          <w:i/>
          <w:iCs/>
          <w:sz w:val="28"/>
          <w:szCs w:val="28"/>
        </w:rPr>
        <w:t>Задачами соревновательного, основного периода</w:t>
      </w:r>
      <w:r>
        <w:rPr>
          <w:bCs/>
          <w:sz w:val="28"/>
          <w:szCs w:val="28"/>
        </w:rPr>
        <w:t xml:space="preserve"> 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программ и т.д.).</w:t>
      </w:r>
    </w:p>
    <w:p w:rsidR="005D4044" w:rsidRDefault="005D4044" w:rsidP="00DB6DA6">
      <w:pPr>
        <w:spacing w:after="0" w:line="240" w:lineRule="auto"/>
        <w:ind w:firstLine="426"/>
        <w:jc w:val="both"/>
        <w:rPr>
          <w:bCs/>
          <w:sz w:val="28"/>
          <w:szCs w:val="28"/>
        </w:rPr>
      </w:pPr>
      <w:r>
        <w:rPr>
          <w:bCs/>
          <w:i/>
          <w:iCs/>
          <w:sz w:val="28"/>
          <w:szCs w:val="28"/>
        </w:rPr>
        <w:t>Задачами переходного периода</w:t>
      </w:r>
      <w:r>
        <w:rPr>
          <w:bCs/>
          <w:sz w:val="28"/>
          <w:szCs w:val="28"/>
        </w:rPr>
        <w:t xml:space="preserve"> являются ускорение процесса 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w:t>
      </w:r>
    </w:p>
    <w:p w:rsidR="005D4044" w:rsidRPr="005D4044" w:rsidRDefault="005D4044" w:rsidP="00DB6DA6">
      <w:pPr>
        <w:spacing w:after="0" w:line="240" w:lineRule="auto"/>
        <w:ind w:firstLine="426"/>
        <w:jc w:val="both"/>
        <w:rPr>
          <w:bCs/>
          <w:sz w:val="28"/>
          <w:szCs w:val="28"/>
        </w:rPr>
      </w:pPr>
      <w:r>
        <w:rPr>
          <w:bCs/>
          <w:sz w:val="28"/>
          <w:szCs w:val="28"/>
        </w:rPr>
        <w:t>Увеличение нагрузок обуславливается не спортивными разрядами, а выполнением учебной программы, контрольных нормативов по общей и специальной подготовке и уровнем спортивной подготовленности.</w:t>
      </w:r>
    </w:p>
    <w:p w:rsidR="005D4044" w:rsidRDefault="005D4044" w:rsidP="00DB6DA6">
      <w:pPr>
        <w:spacing w:after="0" w:line="240" w:lineRule="auto"/>
        <w:ind w:firstLine="426"/>
        <w:jc w:val="both"/>
        <w:rPr>
          <w:bCs/>
          <w:sz w:val="28"/>
          <w:szCs w:val="28"/>
        </w:rPr>
      </w:pPr>
      <w:r>
        <w:rPr>
          <w:bCs/>
          <w:sz w:val="28"/>
          <w:szCs w:val="28"/>
        </w:rPr>
        <w:lastRenderedPageBreak/>
        <w:t>Важным разделом подготовки юных спортсменов в тренировочных группах является соревновательная деятельность. Участвуя в соревнованиях различного ранга, юные спортсмены приобретают соревновательный опыт, учатся концентрировать внимание на выполнении разученных прыжков, управлять своими эмоциями, преодолевать волнение и напряжение, которыми сопровождается соревновательная деятельность.</w:t>
      </w:r>
    </w:p>
    <w:p w:rsidR="008A2EC1" w:rsidRPr="003819B3" w:rsidRDefault="005D4044" w:rsidP="003819B3">
      <w:pPr>
        <w:spacing w:after="0" w:line="240" w:lineRule="auto"/>
        <w:ind w:firstLine="426"/>
        <w:jc w:val="both"/>
        <w:rPr>
          <w:bCs/>
          <w:sz w:val="28"/>
          <w:szCs w:val="28"/>
        </w:rPr>
      </w:pPr>
      <w:r>
        <w:rPr>
          <w:bCs/>
          <w:sz w:val="28"/>
          <w:szCs w:val="28"/>
        </w:rPr>
        <w:t>Рекомендуется на этапе подготовительного периода проведение соревнований с целью проверки уровня специальной физической и технической подготовленности. Основные соревнования рекомендуется проводить в конце учебного года.</w:t>
      </w:r>
    </w:p>
    <w:p w:rsidR="005D4044" w:rsidRDefault="005D4044" w:rsidP="008A2EC1">
      <w:pPr>
        <w:spacing w:after="0" w:line="240" w:lineRule="auto"/>
        <w:ind w:firstLine="426"/>
        <w:jc w:val="both"/>
        <w:rPr>
          <w:bCs/>
          <w:sz w:val="28"/>
          <w:szCs w:val="28"/>
        </w:rPr>
      </w:pPr>
      <w:r>
        <w:rPr>
          <w:bCs/>
          <w:sz w:val="28"/>
          <w:szCs w:val="28"/>
        </w:rPr>
        <w:t>Начало занятий в группах совершенствования спортивного мастерства  знаменует более высокую ступень специализированной подготовки с большим объемом тренировочных нагрузок, систематическим совершенствованием спортивного мастерства и подготовкой по программе КМС и мастера спорта России.</w:t>
      </w:r>
    </w:p>
    <w:p w:rsidR="005D4044" w:rsidRDefault="005D4044" w:rsidP="008A2EC1">
      <w:pPr>
        <w:spacing w:after="0" w:line="240" w:lineRule="auto"/>
        <w:ind w:firstLine="426"/>
        <w:jc w:val="both"/>
        <w:rPr>
          <w:bCs/>
          <w:sz w:val="28"/>
          <w:szCs w:val="28"/>
        </w:rPr>
      </w:pPr>
      <w:r>
        <w:rPr>
          <w:bCs/>
          <w:sz w:val="28"/>
          <w:szCs w:val="28"/>
        </w:rPr>
        <w:t>Основной принцип построения работы в группах совершенствования спортивного мастерства – последовательность в процессе обучения и тренировки, тщательный выбор средств при решении конкретных задач, соблюдение требований индивидуального подхода к каждому занимающемуся.</w:t>
      </w:r>
    </w:p>
    <w:p w:rsidR="005D4044" w:rsidRDefault="005D4044" w:rsidP="008A2EC1">
      <w:pPr>
        <w:spacing w:after="0" w:line="240" w:lineRule="auto"/>
        <w:ind w:firstLine="426"/>
        <w:jc w:val="both"/>
        <w:rPr>
          <w:bCs/>
          <w:sz w:val="28"/>
          <w:szCs w:val="28"/>
        </w:rPr>
      </w:pPr>
      <w:r>
        <w:rPr>
          <w:bCs/>
          <w:sz w:val="28"/>
          <w:szCs w:val="28"/>
        </w:rPr>
        <w:t>Фигуристы выводятся на более высокий уровень специальной и физической подготовленности.</w:t>
      </w:r>
    </w:p>
    <w:p w:rsidR="005D4044" w:rsidRDefault="005D4044" w:rsidP="008A2EC1">
      <w:pPr>
        <w:spacing w:after="0" w:line="240" w:lineRule="auto"/>
        <w:ind w:firstLine="426"/>
        <w:jc w:val="both"/>
        <w:rPr>
          <w:bCs/>
          <w:sz w:val="28"/>
          <w:szCs w:val="28"/>
        </w:rPr>
      </w:pPr>
      <w:r>
        <w:rPr>
          <w:bCs/>
          <w:sz w:val="28"/>
          <w:szCs w:val="28"/>
        </w:rPr>
        <w:t xml:space="preserve">На период обучения в группах совершенствования </w:t>
      </w:r>
      <w:r w:rsidR="003F3DEF">
        <w:rPr>
          <w:bCs/>
          <w:sz w:val="28"/>
          <w:szCs w:val="28"/>
        </w:rPr>
        <w:t xml:space="preserve">спортивного </w:t>
      </w:r>
      <w:r>
        <w:rPr>
          <w:bCs/>
          <w:sz w:val="28"/>
          <w:szCs w:val="28"/>
        </w:rPr>
        <w:t>мастерства составляются индивидуальные перспективные планы. В этих планах определяются задачи на весь планируемый период, перечисляются основные средства тренировки, указываются контрольные нормативы, 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 годам.</w:t>
      </w:r>
    </w:p>
    <w:p w:rsidR="005D4044" w:rsidRDefault="005D4044" w:rsidP="008A2EC1">
      <w:pPr>
        <w:spacing w:after="0" w:line="240" w:lineRule="auto"/>
        <w:ind w:firstLine="426"/>
        <w:jc w:val="both"/>
        <w:rPr>
          <w:bCs/>
          <w:sz w:val="28"/>
          <w:szCs w:val="28"/>
        </w:rPr>
      </w:pPr>
      <w:r>
        <w:rPr>
          <w:bCs/>
          <w:sz w:val="28"/>
          <w:szCs w:val="28"/>
        </w:rPr>
        <w:t>В годовых планах, составленных в соответствии с перспективными, конкретизируются нагрузки в часах и средства по этапам и периодам круглогодичной подготовки, конкретизируются спортивные результаты в основных соревнованиях с учетом недостатков и каких-либо изменений прошедшего года.</w:t>
      </w:r>
    </w:p>
    <w:p w:rsidR="005D4044" w:rsidRDefault="005D4044" w:rsidP="008A2EC1">
      <w:pPr>
        <w:spacing w:after="0" w:line="240" w:lineRule="auto"/>
        <w:ind w:firstLine="426"/>
        <w:jc w:val="both"/>
        <w:rPr>
          <w:bCs/>
          <w:sz w:val="28"/>
          <w:szCs w:val="28"/>
        </w:rPr>
      </w:pPr>
      <w:r>
        <w:rPr>
          <w:bCs/>
          <w:sz w:val="28"/>
          <w:szCs w:val="28"/>
        </w:rPr>
        <w:t>В процессе многолетней подготовки фигуристов в группах совершенствования спортивного мастерства процентное соотношение занятий по ОФП и СТП продолжает меняться в сторону увеличения СТП.</w:t>
      </w:r>
    </w:p>
    <w:p w:rsidR="005D4044" w:rsidRDefault="005D4044" w:rsidP="008A2EC1">
      <w:pPr>
        <w:spacing w:after="0" w:line="240" w:lineRule="auto"/>
        <w:ind w:firstLine="426"/>
        <w:jc w:val="both"/>
        <w:rPr>
          <w:bCs/>
          <w:sz w:val="28"/>
          <w:szCs w:val="28"/>
        </w:rPr>
      </w:pPr>
      <w:r>
        <w:rPr>
          <w:bCs/>
          <w:sz w:val="28"/>
          <w:szCs w:val="28"/>
        </w:rPr>
        <w:t>Годичный цикл подготовки фигуристов в группах совершенствования спортивного  мастерства может иметь несколько периодов в зависимости от контингента занимающихся, наличия соответствующей спортивной базы и календаря соревнований прошедшего и предстоящего годов:</w:t>
      </w:r>
    </w:p>
    <w:p w:rsidR="005D4044" w:rsidRDefault="005D4044" w:rsidP="008A2EC1">
      <w:pPr>
        <w:spacing w:after="0" w:line="240" w:lineRule="auto"/>
        <w:ind w:firstLine="426"/>
        <w:jc w:val="both"/>
        <w:rPr>
          <w:bCs/>
          <w:sz w:val="28"/>
          <w:szCs w:val="28"/>
        </w:rPr>
      </w:pPr>
      <w:r>
        <w:rPr>
          <w:bCs/>
          <w:sz w:val="28"/>
          <w:szCs w:val="28"/>
        </w:rPr>
        <w:tab/>
        <w:t>период –подготовительный;</w:t>
      </w:r>
    </w:p>
    <w:p w:rsidR="005D4044" w:rsidRDefault="005D4044" w:rsidP="008A2EC1">
      <w:pPr>
        <w:spacing w:after="0" w:line="240" w:lineRule="auto"/>
        <w:ind w:firstLine="426"/>
        <w:jc w:val="both"/>
        <w:rPr>
          <w:bCs/>
          <w:sz w:val="28"/>
          <w:szCs w:val="28"/>
        </w:rPr>
      </w:pPr>
      <w:r>
        <w:rPr>
          <w:bCs/>
          <w:sz w:val="28"/>
          <w:szCs w:val="28"/>
        </w:rPr>
        <w:tab/>
        <w:t>период – соревновательный;</w:t>
      </w:r>
    </w:p>
    <w:p w:rsidR="005D4044" w:rsidRDefault="005D4044" w:rsidP="008A2EC1">
      <w:pPr>
        <w:spacing w:after="0" w:line="240" w:lineRule="auto"/>
        <w:ind w:firstLine="426"/>
        <w:jc w:val="both"/>
        <w:rPr>
          <w:bCs/>
          <w:sz w:val="28"/>
          <w:szCs w:val="28"/>
        </w:rPr>
      </w:pPr>
      <w:r>
        <w:rPr>
          <w:bCs/>
          <w:sz w:val="28"/>
          <w:szCs w:val="28"/>
        </w:rPr>
        <w:tab/>
        <w:t>период – переходный.</w:t>
      </w:r>
    </w:p>
    <w:p w:rsidR="005D4044" w:rsidRDefault="005D4044" w:rsidP="008A2EC1">
      <w:pPr>
        <w:spacing w:after="0" w:line="240" w:lineRule="auto"/>
        <w:ind w:firstLine="426"/>
        <w:jc w:val="both"/>
        <w:rPr>
          <w:bCs/>
          <w:sz w:val="28"/>
          <w:szCs w:val="28"/>
        </w:rPr>
      </w:pPr>
      <w:r>
        <w:rPr>
          <w:bCs/>
          <w:sz w:val="28"/>
          <w:szCs w:val="28"/>
        </w:rPr>
        <w:tab/>
        <w:t>Каждый период имеет свои конкретные задачи, в соответствии с которыми используются различные средства и методы подготовки.</w:t>
      </w:r>
    </w:p>
    <w:p w:rsidR="005D4044" w:rsidRPr="0026030F" w:rsidRDefault="005D4044" w:rsidP="008A2EC1">
      <w:pPr>
        <w:spacing w:after="0" w:line="240" w:lineRule="auto"/>
        <w:ind w:firstLine="426"/>
        <w:jc w:val="both"/>
        <w:rPr>
          <w:bCs/>
          <w:sz w:val="28"/>
          <w:szCs w:val="28"/>
        </w:rPr>
      </w:pPr>
      <w:r w:rsidRPr="0026030F">
        <w:rPr>
          <w:bCs/>
          <w:sz w:val="28"/>
          <w:szCs w:val="28"/>
        </w:rPr>
        <w:lastRenderedPageBreak/>
        <w:t xml:space="preserve">Особенностью </w:t>
      </w:r>
      <w:r w:rsidRPr="0026030F">
        <w:rPr>
          <w:bCs/>
          <w:i/>
          <w:iCs/>
          <w:sz w:val="28"/>
          <w:szCs w:val="28"/>
        </w:rPr>
        <w:t>общеподготовительного периода</w:t>
      </w:r>
      <w:r w:rsidRPr="0026030F">
        <w:rPr>
          <w:bCs/>
          <w:sz w:val="28"/>
          <w:szCs w:val="28"/>
        </w:rPr>
        <w:t xml:space="preserve"> является достаточно большой объем СТП в связи с подготовкой произвольных программ, освоением новых сложных элементов и работой над техникой сложных элементов. К концу этого периода необходимо закончить работу по постановке короткой и произвольной программ.</w:t>
      </w:r>
    </w:p>
    <w:p w:rsidR="005D4044" w:rsidRPr="0026030F" w:rsidRDefault="005D4044" w:rsidP="008A2EC1">
      <w:pPr>
        <w:numPr>
          <w:ilvl w:val="0"/>
          <w:numId w:val="12"/>
        </w:numPr>
        <w:tabs>
          <w:tab w:val="clear" w:pos="1065"/>
        </w:tabs>
        <w:spacing w:after="0" w:line="240" w:lineRule="auto"/>
        <w:ind w:left="142" w:firstLine="284"/>
        <w:jc w:val="both"/>
        <w:rPr>
          <w:bCs/>
          <w:sz w:val="28"/>
          <w:szCs w:val="28"/>
        </w:rPr>
      </w:pPr>
      <w:r w:rsidRPr="0026030F">
        <w:rPr>
          <w:bCs/>
          <w:sz w:val="28"/>
          <w:szCs w:val="28"/>
        </w:rPr>
        <w:t>Работа над совершенствованием элементов.</w:t>
      </w:r>
    </w:p>
    <w:p w:rsidR="005D4044" w:rsidRPr="0026030F" w:rsidRDefault="005D4044" w:rsidP="008A2EC1">
      <w:pPr>
        <w:numPr>
          <w:ilvl w:val="0"/>
          <w:numId w:val="12"/>
        </w:numPr>
        <w:tabs>
          <w:tab w:val="clear" w:pos="1065"/>
        </w:tabs>
        <w:spacing w:after="0" w:line="240" w:lineRule="auto"/>
        <w:ind w:left="142" w:firstLine="284"/>
        <w:jc w:val="both"/>
        <w:rPr>
          <w:bCs/>
          <w:sz w:val="28"/>
          <w:szCs w:val="28"/>
        </w:rPr>
      </w:pPr>
      <w:r w:rsidRPr="0026030F">
        <w:rPr>
          <w:bCs/>
          <w:sz w:val="28"/>
          <w:szCs w:val="28"/>
        </w:rPr>
        <w:t>Вкатывание произвольной программы.</w:t>
      </w:r>
    </w:p>
    <w:p w:rsidR="005D4044" w:rsidRPr="0026030F" w:rsidRDefault="005D4044" w:rsidP="008A2EC1">
      <w:pPr>
        <w:numPr>
          <w:ilvl w:val="0"/>
          <w:numId w:val="12"/>
        </w:numPr>
        <w:tabs>
          <w:tab w:val="clear" w:pos="1065"/>
        </w:tabs>
        <w:spacing w:after="0" w:line="240" w:lineRule="auto"/>
        <w:ind w:left="142" w:firstLine="284"/>
        <w:jc w:val="both"/>
        <w:rPr>
          <w:bCs/>
          <w:sz w:val="28"/>
          <w:szCs w:val="28"/>
        </w:rPr>
      </w:pPr>
      <w:r w:rsidRPr="0026030F">
        <w:rPr>
          <w:bCs/>
          <w:sz w:val="28"/>
          <w:szCs w:val="28"/>
        </w:rPr>
        <w:t>Вкатывание короткой программы.</w:t>
      </w:r>
    </w:p>
    <w:p w:rsidR="005D4044" w:rsidRPr="0026030F" w:rsidRDefault="005D4044" w:rsidP="008A2EC1">
      <w:pPr>
        <w:spacing w:after="0" w:line="240" w:lineRule="auto"/>
        <w:ind w:firstLine="426"/>
        <w:jc w:val="both"/>
        <w:rPr>
          <w:bCs/>
          <w:sz w:val="28"/>
          <w:szCs w:val="28"/>
        </w:rPr>
      </w:pPr>
      <w:r w:rsidRPr="0026030F">
        <w:rPr>
          <w:bCs/>
          <w:sz w:val="28"/>
          <w:szCs w:val="28"/>
        </w:rPr>
        <w:t>В этом периоде проводятся прокаты произвольных программ.</w:t>
      </w:r>
    </w:p>
    <w:p w:rsidR="005D4044" w:rsidRDefault="005D4044" w:rsidP="008A2EC1">
      <w:pPr>
        <w:spacing w:after="0" w:line="240" w:lineRule="auto"/>
        <w:ind w:firstLine="426"/>
        <w:jc w:val="both"/>
        <w:rPr>
          <w:bCs/>
          <w:sz w:val="28"/>
          <w:szCs w:val="28"/>
        </w:rPr>
      </w:pPr>
      <w:r>
        <w:rPr>
          <w:bCs/>
          <w:sz w:val="28"/>
          <w:szCs w:val="28"/>
        </w:rPr>
        <w:t xml:space="preserve">Основной задачей </w:t>
      </w:r>
      <w:r w:rsidRPr="003F3DEF">
        <w:rPr>
          <w:bCs/>
          <w:i/>
          <w:iCs/>
          <w:sz w:val="28"/>
          <w:szCs w:val="28"/>
        </w:rPr>
        <w:t>соревновательного периода</w:t>
      </w:r>
      <w:r>
        <w:rPr>
          <w:bCs/>
          <w:sz w:val="28"/>
          <w:szCs w:val="28"/>
        </w:rPr>
        <w:t xml:space="preserve"> является достижение наивысших результатов и демонстрация их на соревнованиях. В этот период тренировки проводятся с максимальной интенсивностью, используются все средства повышения специальной выносливости, морально-волевых качеств, сохранения высокого уровня физической подготовленности.</w:t>
      </w:r>
    </w:p>
    <w:p w:rsidR="005D4044" w:rsidRDefault="005D4044" w:rsidP="008A2EC1">
      <w:pPr>
        <w:spacing w:after="0" w:line="240" w:lineRule="auto"/>
        <w:ind w:firstLine="426"/>
        <w:jc w:val="both"/>
        <w:rPr>
          <w:bCs/>
          <w:sz w:val="28"/>
          <w:szCs w:val="28"/>
        </w:rPr>
      </w:pPr>
      <w:r>
        <w:rPr>
          <w:bCs/>
          <w:sz w:val="28"/>
          <w:szCs w:val="28"/>
        </w:rPr>
        <w:t xml:space="preserve">Задачами </w:t>
      </w:r>
      <w:r w:rsidRPr="003F3DEF">
        <w:rPr>
          <w:bCs/>
          <w:i/>
          <w:iCs/>
          <w:sz w:val="28"/>
          <w:szCs w:val="28"/>
        </w:rPr>
        <w:t>переходного периода</w:t>
      </w:r>
      <w:r>
        <w:rPr>
          <w:bCs/>
          <w:sz w:val="28"/>
          <w:szCs w:val="28"/>
        </w:rPr>
        <w:t xml:space="preserve"> являются постепенное снижение нагрузок, ускорение восстановительного процесса благодаря смене тренировочных средств.</w:t>
      </w:r>
    </w:p>
    <w:p w:rsidR="008A2EC1" w:rsidRDefault="005D4044" w:rsidP="00AD471E">
      <w:pPr>
        <w:spacing w:after="0" w:line="240" w:lineRule="auto"/>
        <w:ind w:firstLine="426"/>
        <w:jc w:val="both"/>
        <w:rPr>
          <w:bCs/>
          <w:sz w:val="28"/>
          <w:szCs w:val="28"/>
        </w:rPr>
      </w:pPr>
      <w:r>
        <w:rPr>
          <w:bCs/>
          <w:sz w:val="28"/>
          <w:szCs w:val="28"/>
        </w:rPr>
        <w:t>Режим тренировочной работы основывается на необходимых объемах тренировочных нагрузок, постепенности их увеличения и оптимальных сроках достижения спортивного мастерства</w:t>
      </w:r>
      <w:r w:rsidR="003819B3">
        <w:rPr>
          <w:bCs/>
          <w:sz w:val="28"/>
          <w:szCs w:val="28"/>
        </w:rPr>
        <w:t>.</w:t>
      </w:r>
      <w:r>
        <w:rPr>
          <w:bCs/>
          <w:sz w:val="28"/>
          <w:szCs w:val="28"/>
        </w:rPr>
        <w:tab/>
      </w:r>
      <w:r>
        <w:rPr>
          <w:bCs/>
          <w:sz w:val="28"/>
          <w:szCs w:val="28"/>
        </w:rPr>
        <w:tab/>
        <w:t xml:space="preserve">     </w:t>
      </w:r>
    </w:p>
    <w:p w:rsidR="005D4044" w:rsidRDefault="00AD471E" w:rsidP="00DB6DA6">
      <w:pPr>
        <w:tabs>
          <w:tab w:val="left" w:pos="-4536"/>
        </w:tabs>
        <w:spacing w:after="0" w:line="240" w:lineRule="auto"/>
        <w:jc w:val="both"/>
        <w:rPr>
          <w:sz w:val="28"/>
          <w:szCs w:val="28"/>
        </w:rPr>
      </w:pPr>
      <w:r>
        <w:rPr>
          <w:sz w:val="28"/>
          <w:szCs w:val="28"/>
        </w:rPr>
        <w:tab/>
      </w:r>
      <w:r w:rsidR="005D4044">
        <w:rPr>
          <w:sz w:val="28"/>
          <w:szCs w:val="28"/>
        </w:rPr>
        <w:t>Направленности и содержанию обучения свойственна определенная динамика:</w:t>
      </w:r>
    </w:p>
    <w:p w:rsidR="005D4044" w:rsidRDefault="005D4044" w:rsidP="00DB6DA6">
      <w:pPr>
        <w:pStyle w:val="af9"/>
        <w:numPr>
          <w:ilvl w:val="0"/>
          <w:numId w:val="13"/>
        </w:numPr>
        <w:spacing w:after="0" w:line="240" w:lineRule="auto"/>
        <w:jc w:val="both"/>
        <w:rPr>
          <w:sz w:val="28"/>
          <w:szCs w:val="28"/>
        </w:rPr>
      </w:pPr>
      <w:r>
        <w:rPr>
          <w:sz w:val="28"/>
          <w:szCs w:val="28"/>
        </w:rPr>
        <w:t>С увеличением общего годового временного объема изменяется соотношение времени, отводимого на различные виды подготовки.</w:t>
      </w:r>
    </w:p>
    <w:p w:rsidR="005D4044" w:rsidRDefault="005D4044" w:rsidP="00DB6DA6">
      <w:pPr>
        <w:pStyle w:val="af9"/>
        <w:numPr>
          <w:ilvl w:val="0"/>
          <w:numId w:val="13"/>
        </w:numPr>
        <w:spacing w:after="0" w:line="240" w:lineRule="auto"/>
        <w:jc w:val="both"/>
        <w:rPr>
          <w:sz w:val="28"/>
          <w:szCs w:val="28"/>
        </w:rPr>
      </w:pPr>
      <w:r>
        <w:rPr>
          <w:sz w:val="28"/>
          <w:szCs w:val="28"/>
        </w:rPr>
        <w:t>Постепенно уменьшается, а затем стабилизируется объем нагрузок на общую физическую нагрузку.</w:t>
      </w:r>
    </w:p>
    <w:p w:rsidR="005D4044" w:rsidRDefault="005D4044" w:rsidP="00DB6DA6">
      <w:pPr>
        <w:pStyle w:val="af9"/>
        <w:numPr>
          <w:ilvl w:val="0"/>
          <w:numId w:val="13"/>
        </w:numPr>
        <w:spacing w:after="0" w:line="240" w:lineRule="auto"/>
        <w:jc w:val="both"/>
        <w:rPr>
          <w:sz w:val="28"/>
          <w:szCs w:val="28"/>
        </w:rPr>
      </w:pPr>
      <w:r>
        <w:rPr>
          <w:sz w:val="28"/>
          <w:szCs w:val="28"/>
        </w:rPr>
        <w:t>Постепенный переход от освоения основ техники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5D4044" w:rsidRDefault="005D4044" w:rsidP="00DB6DA6">
      <w:pPr>
        <w:pStyle w:val="af9"/>
        <w:numPr>
          <w:ilvl w:val="0"/>
          <w:numId w:val="13"/>
        </w:numPr>
        <w:spacing w:after="0" w:line="240" w:lineRule="auto"/>
        <w:jc w:val="both"/>
        <w:rPr>
          <w:sz w:val="28"/>
          <w:szCs w:val="28"/>
        </w:rPr>
      </w:pPr>
      <w:r>
        <w:rPr>
          <w:sz w:val="28"/>
          <w:szCs w:val="28"/>
        </w:rPr>
        <w:t>Увеличение объема тренировочных нагрузок.</w:t>
      </w:r>
    </w:p>
    <w:p w:rsidR="005D4044" w:rsidRDefault="005D4044" w:rsidP="00DB6DA6">
      <w:pPr>
        <w:pStyle w:val="af9"/>
        <w:numPr>
          <w:ilvl w:val="0"/>
          <w:numId w:val="13"/>
        </w:numPr>
        <w:spacing w:after="0" w:line="240" w:lineRule="auto"/>
        <w:jc w:val="both"/>
        <w:rPr>
          <w:sz w:val="28"/>
          <w:szCs w:val="28"/>
        </w:rPr>
      </w:pPr>
      <w:r>
        <w:rPr>
          <w:sz w:val="28"/>
          <w:szCs w:val="28"/>
        </w:rPr>
        <w:t>Увеличение объема соревновательных нагрузок.</w:t>
      </w:r>
    </w:p>
    <w:p w:rsidR="005D4044" w:rsidRDefault="005D4044" w:rsidP="00DB6DA6">
      <w:pPr>
        <w:pStyle w:val="af9"/>
        <w:numPr>
          <w:ilvl w:val="0"/>
          <w:numId w:val="13"/>
        </w:numPr>
        <w:spacing w:after="0" w:line="240" w:lineRule="auto"/>
        <w:jc w:val="both"/>
        <w:rPr>
          <w:sz w:val="28"/>
          <w:szCs w:val="28"/>
        </w:rPr>
      </w:pPr>
      <w:r>
        <w:rPr>
          <w:spacing w:val="2"/>
          <w:sz w:val="28"/>
          <w:szCs w:val="28"/>
        </w:rPr>
        <w:t>Доля специальной физической, тактической и соревновательной нагрузок постоянно возрастает.</w:t>
      </w:r>
    </w:p>
    <w:p w:rsidR="005D4044" w:rsidRDefault="005D4044" w:rsidP="00DB6DA6">
      <w:pPr>
        <w:pStyle w:val="af9"/>
        <w:spacing w:after="0" w:line="240" w:lineRule="auto"/>
        <w:jc w:val="both"/>
        <w:rPr>
          <w:sz w:val="28"/>
          <w:szCs w:val="28"/>
        </w:rPr>
      </w:pPr>
    </w:p>
    <w:p w:rsidR="005D4044" w:rsidRDefault="005D4044" w:rsidP="004B69C1">
      <w:pPr>
        <w:numPr>
          <w:ilvl w:val="1"/>
          <w:numId w:val="47"/>
        </w:numPr>
        <w:spacing w:after="0" w:line="240" w:lineRule="auto"/>
        <w:ind w:left="0" w:firstLine="0"/>
        <w:jc w:val="center"/>
        <w:rPr>
          <w:b/>
          <w:bCs/>
          <w:sz w:val="28"/>
          <w:szCs w:val="28"/>
        </w:rPr>
      </w:pPr>
      <w:r>
        <w:rPr>
          <w:b/>
          <w:bCs/>
          <w:sz w:val="28"/>
          <w:szCs w:val="28"/>
        </w:rPr>
        <w:t>Программный материал для практических занятий.</w:t>
      </w:r>
    </w:p>
    <w:p w:rsidR="005D4044" w:rsidRDefault="005D4044" w:rsidP="00DB6DA6">
      <w:pPr>
        <w:spacing w:after="0" w:line="240" w:lineRule="auto"/>
        <w:jc w:val="both"/>
        <w:rPr>
          <w:b/>
          <w:sz w:val="28"/>
          <w:szCs w:val="28"/>
        </w:rPr>
      </w:pPr>
      <w:r>
        <w:rPr>
          <w:b/>
          <w:sz w:val="28"/>
          <w:szCs w:val="28"/>
        </w:rPr>
        <w:t xml:space="preserve">Группы начальной подготовки </w:t>
      </w:r>
    </w:p>
    <w:p w:rsidR="005D4044" w:rsidRDefault="005D4044" w:rsidP="00DB6DA6">
      <w:pPr>
        <w:spacing w:after="0" w:line="240" w:lineRule="auto"/>
        <w:jc w:val="both"/>
        <w:rPr>
          <w:sz w:val="28"/>
          <w:szCs w:val="28"/>
        </w:rPr>
      </w:pPr>
      <w:r>
        <w:rPr>
          <w:b/>
          <w:bCs/>
          <w:i/>
          <w:sz w:val="28"/>
          <w:szCs w:val="28"/>
        </w:rPr>
        <w:t>Цель обучения</w:t>
      </w:r>
      <w:r>
        <w:rPr>
          <w:sz w:val="28"/>
          <w:szCs w:val="28"/>
        </w:rPr>
        <w:t xml:space="preserve"> на начальном этапе подготовки – содействие развитию основных физических качеств и на этой основе становление навыка скольжения.</w:t>
      </w:r>
    </w:p>
    <w:p w:rsidR="005D4044" w:rsidRDefault="005D4044" w:rsidP="00DB6DA6">
      <w:pPr>
        <w:spacing w:after="0" w:line="240" w:lineRule="auto"/>
        <w:jc w:val="both"/>
        <w:rPr>
          <w:b/>
          <w:bCs/>
          <w:i/>
          <w:sz w:val="28"/>
          <w:szCs w:val="28"/>
        </w:rPr>
      </w:pPr>
      <w:r>
        <w:rPr>
          <w:b/>
          <w:bCs/>
          <w:i/>
          <w:sz w:val="28"/>
          <w:szCs w:val="28"/>
        </w:rPr>
        <w:t>Основные задачи по специальной технической подготовке (СТП):</w:t>
      </w:r>
    </w:p>
    <w:p w:rsidR="005D4044" w:rsidRDefault="005D4044" w:rsidP="00DB6DA6">
      <w:pPr>
        <w:numPr>
          <w:ilvl w:val="0"/>
          <w:numId w:val="14"/>
        </w:numPr>
        <w:tabs>
          <w:tab w:val="clear" w:pos="720"/>
        </w:tabs>
        <w:spacing w:after="0" w:line="240" w:lineRule="auto"/>
        <w:ind w:left="426"/>
        <w:jc w:val="both"/>
        <w:rPr>
          <w:sz w:val="28"/>
          <w:szCs w:val="28"/>
        </w:rPr>
      </w:pPr>
      <w:r>
        <w:rPr>
          <w:sz w:val="28"/>
          <w:szCs w:val="28"/>
        </w:rPr>
        <w:t>Обучение основным группам элементов одиночного фигурного катания:</w:t>
      </w:r>
    </w:p>
    <w:p w:rsidR="005D4044" w:rsidRDefault="005D4044" w:rsidP="00DB6DA6">
      <w:pPr>
        <w:numPr>
          <w:ilvl w:val="0"/>
          <w:numId w:val="15"/>
        </w:numPr>
        <w:tabs>
          <w:tab w:val="clear" w:pos="360"/>
          <w:tab w:val="left" w:pos="-5670"/>
        </w:tabs>
        <w:spacing w:after="0" w:line="240" w:lineRule="auto"/>
        <w:ind w:left="426" w:hanging="142"/>
        <w:jc w:val="both"/>
        <w:rPr>
          <w:sz w:val="28"/>
          <w:szCs w:val="28"/>
        </w:rPr>
      </w:pPr>
      <w:r>
        <w:rPr>
          <w:sz w:val="28"/>
          <w:szCs w:val="28"/>
        </w:rPr>
        <w:t>элементам скольжения со сменой ребра, фронта и направления движения (группы простых и базовых шагов);</w:t>
      </w:r>
    </w:p>
    <w:p w:rsidR="005D4044" w:rsidRDefault="005D4044" w:rsidP="00DB6DA6">
      <w:pPr>
        <w:numPr>
          <w:ilvl w:val="0"/>
          <w:numId w:val="15"/>
        </w:numPr>
        <w:tabs>
          <w:tab w:val="clear" w:pos="360"/>
          <w:tab w:val="left" w:pos="-5670"/>
        </w:tabs>
        <w:spacing w:after="0" w:line="240" w:lineRule="auto"/>
        <w:ind w:left="426" w:hanging="142"/>
        <w:jc w:val="both"/>
        <w:rPr>
          <w:sz w:val="28"/>
          <w:szCs w:val="28"/>
        </w:rPr>
      </w:pPr>
      <w:r>
        <w:rPr>
          <w:sz w:val="28"/>
          <w:szCs w:val="28"/>
        </w:rPr>
        <w:t>прыжковым элементам в 0,5; 1; 1,5;2 оборота с различных подходов;</w:t>
      </w:r>
    </w:p>
    <w:p w:rsidR="005D4044" w:rsidRDefault="005D4044" w:rsidP="00DB6DA6">
      <w:pPr>
        <w:numPr>
          <w:ilvl w:val="0"/>
          <w:numId w:val="15"/>
        </w:numPr>
        <w:tabs>
          <w:tab w:val="clear" w:pos="360"/>
          <w:tab w:val="left" w:pos="-5670"/>
        </w:tabs>
        <w:spacing w:after="0" w:line="240" w:lineRule="auto"/>
        <w:ind w:left="426" w:hanging="142"/>
        <w:jc w:val="both"/>
        <w:rPr>
          <w:sz w:val="28"/>
          <w:szCs w:val="28"/>
        </w:rPr>
      </w:pPr>
      <w:r>
        <w:rPr>
          <w:sz w:val="28"/>
          <w:szCs w:val="28"/>
        </w:rPr>
        <w:t>элементам простых и сложных вращений с различных подходов.</w:t>
      </w:r>
    </w:p>
    <w:p w:rsidR="005D4044" w:rsidRDefault="005D4044" w:rsidP="00DB6DA6">
      <w:pPr>
        <w:numPr>
          <w:ilvl w:val="0"/>
          <w:numId w:val="14"/>
        </w:numPr>
        <w:tabs>
          <w:tab w:val="clear" w:pos="720"/>
        </w:tabs>
        <w:spacing w:after="0" w:line="240" w:lineRule="auto"/>
        <w:ind w:left="426"/>
        <w:jc w:val="both"/>
        <w:rPr>
          <w:sz w:val="28"/>
          <w:szCs w:val="28"/>
        </w:rPr>
      </w:pPr>
      <w:r>
        <w:rPr>
          <w:sz w:val="28"/>
          <w:szCs w:val="28"/>
        </w:rPr>
        <w:lastRenderedPageBreak/>
        <w:t>Обучение культуре выполнения соревновательных упражнений.</w:t>
      </w:r>
    </w:p>
    <w:p w:rsidR="005D4044" w:rsidRDefault="005D4044" w:rsidP="00DB6DA6">
      <w:pPr>
        <w:numPr>
          <w:ilvl w:val="0"/>
          <w:numId w:val="14"/>
        </w:numPr>
        <w:tabs>
          <w:tab w:val="clear" w:pos="720"/>
        </w:tabs>
        <w:spacing w:after="0" w:line="240" w:lineRule="auto"/>
        <w:ind w:left="426"/>
        <w:jc w:val="both"/>
        <w:rPr>
          <w:sz w:val="28"/>
          <w:szCs w:val="28"/>
        </w:rPr>
      </w:pPr>
      <w:r>
        <w:rPr>
          <w:sz w:val="28"/>
          <w:szCs w:val="28"/>
        </w:rPr>
        <w:t>Выполнение соответствующих разрядных нормативов.</w:t>
      </w:r>
    </w:p>
    <w:p w:rsidR="005D4044" w:rsidRDefault="005D4044" w:rsidP="00DB6DA6">
      <w:pPr>
        <w:spacing w:after="0" w:line="240" w:lineRule="auto"/>
        <w:jc w:val="both"/>
        <w:rPr>
          <w:b/>
          <w:bCs/>
          <w:i/>
          <w:sz w:val="28"/>
          <w:szCs w:val="28"/>
        </w:rPr>
      </w:pPr>
      <w:r>
        <w:rPr>
          <w:b/>
          <w:bCs/>
          <w:i/>
          <w:sz w:val="28"/>
          <w:szCs w:val="28"/>
        </w:rPr>
        <w:t>Основные задачи по общей и специальной физической подготовке (ОФП, СФП, ХОРЕОГРАФИЯ):</w:t>
      </w:r>
    </w:p>
    <w:p w:rsidR="005D4044" w:rsidRDefault="005D4044" w:rsidP="00DB6DA6">
      <w:pPr>
        <w:numPr>
          <w:ilvl w:val="0"/>
          <w:numId w:val="16"/>
        </w:numPr>
        <w:tabs>
          <w:tab w:val="clear" w:pos="720"/>
        </w:tabs>
        <w:spacing w:after="0" w:line="240" w:lineRule="auto"/>
        <w:ind w:left="426"/>
        <w:jc w:val="both"/>
        <w:rPr>
          <w:sz w:val="28"/>
          <w:szCs w:val="28"/>
        </w:rPr>
      </w:pPr>
      <w:r>
        <w:rPr>
          <w:sz w:val="28"/>
          <w:szCs w:val="28"/>
        </w:rPr>
        <w:t>Содействие развитию основных физических качеств с учетом соответствующих сенситивных периодов.</w:t>
      </w:r>
    </w:p>
    <w:p w:rsidR="005D4044" w:rsidRDefault="005D4044" w:rsidP="00DB6DA6">
      <w:pPr>
        <w:numPr>
          <w:ilvl w:val="0"/>
          <w:numId w:val="16"/>
        </w:numPr>
        <w:tabs>
          <w:tab w:val="clear" w:pos="720"/>
        </w:tabs>
        <w:spacing w:after="0" w:line="240" w:lineRule="auto"/>
        <w:ind w:left="426"/>
        <w:jc w:val="both"/>
        <w:rPr>
          <w:sz w:val="28"/>
          <w:szCs w:val="28"/>
        </w:rPr>
      </w:pPr>
      <w:r>
        <w:rPr>
          <w:sz w:val="28"/>
          <w:szCs w:val="28"/>
        </w:rPr>
        <w:t>Развитие скоростных, двигательно-координационных способностей, гибкости с учетом специфики двигательной деятельности фигурного катания на коньках.</w:t>
      </w:r>
    </w:p>
    <w:p w:rsidR="005D4044" w:rsidRDefault="005D4044" w:rsidP="00DB6DA6">
      <w:pPr>
        <w:numPr>
          <w:ilvl w:val="0"/>
          <w:numId w:val="16"/>
        </w:numPr>
        <w:tabs>
          <w:tab w:val="clear" w:pos="720"/>
        </w:tabs>
        <w:spacing w:after="0" w:line="240" w:lineRule="auto"/>
        <w:ind w:left="426"/>
        <w:jc w:val="both"/>
        <w:rPr>
          <w:sz w:val="28"/>
          <w:szCs w:val="28"/>
        </w:rPr>
      </w:pPr>
      <w:r>
        <w:rPr>
          <w:sz w:val="28"/>
          <w:szCs w:val="28"/>
        </w:rPr>
        <w:t>Развитие творческих способностей детей, исполнительского мастерства, музыкальности.</w:t>
      </w:r>
    </w:p>
    <w:p w:rsidR="005D4044" w:rsidRDefault="005D4044" w:rsidP="00DB6DA6">
      <w:pPr>
        <w:spacing w:after="0" w:line="240" w:lineRule="auto"/>
        <w:ind w:left="426"/>
        <w:jc w:val="both"/>
        <w:rPr>
          <w:sz w:val="28"/>
          <w:szCs w:val="28"/>
        </w:rPr>
      </w:pPr>
    </w:p>
    <w:p w:rsidR="005D4044" w:rsidRDefault="005D4044" w:rsidP="001D1267">
      <w:pPr>
        <w:pStyle w:val="32"/>
        <w:spacing w:after="0"/>
        <w:jc w:val="center"/>
        <w:rPr>
          <w:sz w:val="28"/>
          <w:szCs w:val="28"/>
        </w:rPr>
      </w:pPr>
      <w:r>
        <w:rPr>
          <w:b/>
          <w:sz w:val="28"/>
          <w:szCs w:val="28"/>
        </w:rPr>
        <w:t>Тренировочные группы</w:t>
      </w:r>
    </w:p>
    <w:p w:rsidR="005D4044" w:rsidRDefault="005D4044" w:rsidP="00DB6DA6">
      <w:pPr>
        <w:pStyle w:val="32"/>
        <w:spacing w:after="0"/>
        <w:ind w:firstLine="426"/>
        <w:jc w:val="both"/>
        <w:rPr>
          <w:b/>
          <w:sz w:val="28"/>
          <w:szCs w:val="28"/>
        </w:rPr>
      </w:pPr>
      <w:r>
        <w:rPr>
          <w:sz w:val="28"/>
          <w:szCs w:val="28"/>
        </w:rPr>
        <w:t>При построении годичного макроцикла подготовки для тренировочный групп (этапе спортивной специализации) структура микроциклов предусматривает волнообразную динамику нагрузок. Возможно построение одно- и двухволнового вариантов с ударными днями. Показатели объема, координационной сложности и интенсивности занятий варьируются в зависимости от задач, уровня подготовленности занимающихся и специфики их возраста. Наиболее эффективным будет варьирование различных типов микроциклов.</w:t>
      </w:r>
    </w:p>
    <w:p w:rsidR="005D4044" w:rsidRDefault="005D4044" w:rsidP="00DB6DA6">
      <w:pPr>
        <w:spacing w:after="0" w:line="240" w:lineRule="auto"/>
        <w:ind w:firstLine="426"/>
        <w:jc w:val="both"/>
        <w:rPr>
          <w:sz w:val="28"/>
          <w:szCs w:val="28"/>
        </w:rPr>
      </w:pPr>
      <w:r>
        <w:rPr>
          <w:sz w:val="28"/>
          <w:szCs w:val="28"/>
        </w:rPr>
        <w:t>В начале первого этапа подготовительного периода для первого мезоцикла (базового, общеподготовительного) за основу может быть принят 5- дневный микроцикл избирательной направленности для ТГ до 2-х лет обучения и комплексного развития качеств для ТГ свыше двух лет  обучения.</w:t>
      </w:r>
    </w:p>
    <w:p w:rsidR="005D4044" w:rsidRDefault="005D4044" w:rsidP="00DB6DA6">
      <w:pPr>
        <w:spacing w:after="0" w:line="240" w:lineRule="auto"/>
        <w:ind w:firstLine="426"/>
        <w:jc w:val="both"/>
        <w:rPr>
          <w:sz w:val="28"/>
          <w:szCs w:val="28"/>
        </w:rPr>
      </w:pPr>
      <w:r>
        <w:rPr>
          <w:sz w:val="28"/>
          <w:szCs w:val="28"/>
        </w:rPr>
        <w:t>С подключением занятий по ледовой подготовке (СТП) как правило целесообразно осуществлять переход на 6- дневный микроцикл. При этом объем занятий по ОФП-СФП сокращается до 2-3- 4 раз в неделю, но увеличивается их интенсивность и они носят комплексный характер.</w:t>
      </w:r>
    </w:p>
    <w:p w:rsidR="005D4044" w:rsidRDefault="005D4044" w:rsidP="00DB6DA6">
      <w:pPr>
        <w:spacing w:after="0" w:line="240" w:lineRule="auto"/>
        <w:ind w:firstLine="426"/>
        <w:jc w:val="both"/>
        <w:rPr>
          <w:sz w:val="28"/>
          <w:szCs w:val="28"/>
        </w:rPr>
      </w:pPr>
      <w:r>
        <w:rPr>
          <w:sz w:val="28"/>
          <w:szCs w:val="28"/>
        </w:rPr>
        <w:t xml:space="preserve">На 1 этапе подготовительного периода для ТГ </w:t>
      </w:r>
      <w:r w:rsidR="003F3DEF">
        <w:rPr>
          <w:sz w:val="28"/>
          <w:szCs w:val="28"/>
        </w:rPr>
        <w:t xml:space="preserve">до </w:t>
      </w:r>
      <w:r>
        <w:rPr>
          <w:sz w:val="28"/>
          <w:szCs w:val="28"/>
        </w:rPr>
        <w:t>двух лет обучения используют микроцикл по СТП избирательной направленности с постепенным переходом на комплексный ко 2 этапу подготовительного. На середине 2 этапа и в соревновательном занятия по ОФП-СФП могут быть избирательного характера, то есть осуществляется корректировка уровня развития отдельных физических качеств с учетом сенситивных периодов и индивидуальных особенностей спортсменов.</w:t>
      </w:r>
    </w:p>
    <w:p w:rsidR="005D4044" w:rsidRDefault="005D4044" w:rsidP="00DB6DA6">
      <w:pPr>
        <w:spacing w:after="0" w:line="240" w:lineRule="auto"/>
        <w:ind w:firstLine="426"/>
        <w:jc w:val="both"/>
        <w:rPr>
          <w:sz w:val="28"/>
          <w:szCs w:val="28"/>
        </w:rPr>
      </w:pPr>
      <w:r>
        <w:rPr>
          <w:sz w:val="28"/>
          <w:szCs w:val="28"/>
        </w:rPr>
        <w:t>Во всех случаях планирование структуры микроцикла всегда осуществляется во взаимосвязи всех видов подготовки для осуществления развивающего непрерывного процесса обучения и тренировки в группа ТГ, что служит основой для дальнейшей углубленной специализации в группах спортивного совершенствования.</w:t>
      </w:r>
    </w:p>
    <w:p w:rsidR="005D4044" w:rsidRDefault="005D4044" w:rsidP="00DB6DA6">
      <w:pPr>
        <w:spacing w:after="0" w:line="240" w:lineRule="auto"/>
        <w:ind w:firstLine="426"/>
        <w:jc w:val="both"/>
        <w:rPr>
          <w:sz w:val="28"/>
          <w:szCs w:val="28"/>
        </w:rPr>
      </w:pPr>
      <w:r>
        <w:rPr>
          <w:sz w:val="28"/>
          <w:szCs w:val="28"/>
        </w:rPr>
        <w:t>На 2 этапе подготовительного периода в  структуре микроциклов предусмотрено включение индивидуальной работы по постановке соревновательных программ.</w:t>
      </w:r>
    </w:p>
    <w:p w:rsidR="005D4044" w:rsidRDefault="005D4044" w:rsidP="00DB6DA6">
      <w:pPr>
        <w:pStyle w:val="22"/>
        <w:ind w:firstLine="426"/>
        <w:rPr>
          <w:sz w:val="28"/>
          <w:szCs w:val="28"/>
        </w:rPr>
      </w:pPr>
      <w:r>
        <w:rPr>
          <w:sz w:val="28"/>
          <w:szCs w:val="28"/>
        </w:rPr>
        <w:lastRenderedPageBreak/>
        <w:t>Возможны варианты включения такой работы ежедневно (комплексный характер микроцикла) или в отдельные дни микроцикла (избирательный характер).</w:t>
      </w:r>
    </w:p>
    <w:p w:rsidR="005D4044" w:rsidRDefault="005D4044" w:rsidP="00DB6DA6">
      <w:pPr>
        <w:spacing w:after="0" w:line="240" w:lineRule="auto"/>
        <w:ind w:firstLine="426"/>
        <w:jc w:val="both"/>
        <w:rPr>
          <w:sz w:val="28"/>
          <w:szCs w:val="28"/>
        </w:rPr>
      </w:pPr>
      <w:r>
        <w:rPr>
          <w:sz w:val="28"/>
          <w:szCs w:val="28"/>
        </w:rPr>
        <w:t>Во всех случаях тренер останавливается на оптимальных для себя вариантах, исходя из условий, опыта и квалификации.</w:t>
      </w:r>
    </w:p>
    <w:p w:rsidR="00C7227A" w:rsidRPr="001D1267" w:rsidRDefault="005D4044" w:rsidP="002128AB">
      <w:pPr>
        <w:spacing w:after="0" w:line="240" w:lineRule="auto"/>
        <w:ind w:firstLine="426"/>
        <w:jc w:val="both"/>
        <w:rPr>
          <w:sz w:val="28"/>
          <w:szCs w:val="28"/>
        </w:rPr>
      </w:pPr>
      <w:r>
        <w:rPr>
          <w:sz w:val="28"/>
          <w:szCs w:val="28"/>
        </w:rPr>
        <w:t>К концу 2 этапа подготовительного периода осуществляется переход на микроциклы, моделир</w:t>
      </w:r>
      <w:r w:rsidR="002128AB">
        <w:rPr>
          <w:sz w:val="28"/>
          <w:szCs w:val="28"/>
        </w:rPr>
        <w:t>ующие соревновательную нагрузку</w:t>
      </w:r>
      <w:r>
        <w:rPr>
          <w:sz w:val="28"/>
          <w:szCs w:val="28"/>
        </w:rPr>
        <w:t>.</w:t>
      </w:r>
    </w:p>
    <w:p w:rsidR="00C7227A" w:rsidRDefault="00C7227A" w:rsidP="00DB6DA6">
      <w:pPr>
        <w:spacing w:after="0" w:line="240" w:lineRule="auto"/>
        <w:jc w:val="center"/>
        <w:rPr>
          <w:b/>
          <w:bCs/>
          <w:sz w:val="28"/>
          <w:szCs w:val="28"/>
        </w:rPr>
      </w:pPr>
    </w:p>
    <w:p w:rsidR="005D4044" w:rsidRDefault="005D4044" w:rsidP="00DB6DA6">
      <w:pPr>
        <w:spacing w:after="0" w:line="240" w:lineRule="auto"/>
        <w:jc w:val="center"/>
        <w:rPr>
          <w:b/>
          <w:bCs/>
          <w:sz w:val="28"/>
          <w:szCs w:val="28"/>
        </w:rPr>
      </w:pPr>
    </w:p>
    <w:p w:rsidR="005D4044" w:rsidRDefault="005D4044" w:rsidP="00DB6DA6">
      <w:pPr>
        <w:spacing w:after="0" w:line="240" w:lineRule="auto"/>
        <w:jc w:val="center"/>
        <w:rPr>
          <w:b/>
          <w:bCs/>
          <w:sz w:val="28"/>
          <w:szCs w:val="28"/>
        </w:rPr>
      </w:pPr>
      <w:r>
        <w:rPr>
          <w:b/>
          <w:bCs/>
          <w:sz w:val="28"/>
          <w:szCs w:val="28"/>
        </w:rPr>
        <w:t xml:space="preserve">Примерные схемы недельных микроциклов для групп </w:t>
      </w:r>
    </w:p>
    <w:p w:rsidR="005D4044" w:rsidRDefault="005D4044" w:rsidP="00DB6DA6">
      <w:pPr>
        <w:spacing w:after="0" w:line="240" w:lineRule="auto"/>
        <w:jc w:val="center"/>
        <w:rPr>
          <w:b/>
          <w:bCs/>
          <w:sz w:val="28"/>
          <w:szCs w:val="28"/>
        </w:rPr>
      </w:pPr>
      <w:r>
        <w:rPr>
          <w:b/>
          <w:bCs/>
          <w:sz w:val="28"/>
          <w:szCs w:val="28"/>
        </w:rPr>
        <w:t>совершенствования спортивного мастерства</w:t>
      </w:r>
    </w:p>
    <w:p w:rsidR="005D4044" w:rsidRPr="001D1267" w:rsidRDefault="005D4044" w:rsidP="00C7227A">
      <w:pPr>
        <w:pStyle w:val="22"/>
        <w:ind w:firstLine="440"/>
        <w:rPr>
          <w:sz w:val="28"/>
          <w:szCs w:val="28"/>
        </w:rPr>
      </w:pPr>
      <w:r w:rsidRPr="001D1267">
        <w:rPr>
          <w:sz w:val="28"/>
          <w:szCs w:val="28"/>
        </w:rPr>
        <w:t>Построение недельных циклов подготовительного периода на этапе базовой подготовки фигуристов в группах совершенствования спортивного мастерства.</w:t>
      </w:r>
    </w:p>
    <w:p w:rsidR="005D4044" w:rsidRPr="001D1267" w:rsidRDefault="005D4044" w:rsidP="00C7227A">
      <w:pPr>
        <w:pStyle w:val="a8"/>
        <w:spacing w:after="0" w:line="240" w:lineRule="auto"/>
        <w:ind w:left="0" w:firstLine="440"/>
        <w:jc w:val="both"/>
        <w:rPr>
          <w:rFonts w:ascii="Times New Roman" w:hAnsi="Times New Roman"/>
          <w:sz w:val="28"/>
          <w:szCs w:val="28"/>
        </w:rPr>
      </w:pPr>
      <w:r w:rsidRPr="001D1267">
        <w:rPr>
          <w:rFonts w:ascii="Times New Roman" w:hAnsi="Times New Roman"/>
          <w:sz w:val="28"/>
          <w:szCs w:val="28"/>
        </w:rPr>
        <w:t>В подготовительном периоде выделяют два основных этапа: общеподготовительный и специально-подготовительный.</w:t>
      </w:r>
    </w:p>
    <w:p w:rsidR="005D4044" w:rsidRPr="001D1267" w:rsidRDefault="005D4044" w:rsidP="00C7227A">
      <w:pPr>
        <w:spacing w:after="0" w:line="240" w:lineRule="auto"/>
        <w:ind w:firstLine="440"/>
        <w:jc w:val="both"/>
        <w:rPr>
          <w:sz w:val="28"/>
          <w:szCs w:val="28"/>
        </w:rPr>
      </w:pPr>
      <w:r w:rsidRPr="001D1267">
        <w:rPr>
          <w:sz w:val="28"/>
          <w:szCs w:val="28"/>
        </w:rPr>
        <w:t>Основные задачи общеподготовительного периода по видам подготовки:</w:t>
      </w:r>
    </w:p>
    <w:p w:rsidR="005D4044" w:rsidRPr="001D1267" w:rsidRDefault="005D4044" w:rsidP="00C7227A">
      <w:pPr>
        <w:pStyle w:val="a8"/>
        <w:spacing w:after="0" w:line="240" w:lineRule="auto"/>
        <w:ind w:left="0" w:firstLine="440"/>
        <w:jc w:val="both"/>
        <w:rPr>
          <w:rFonts w:ascii="Times New Roman" w:hAnsi="Times New Roman"/>
          <w:sz w:val="28"/>
          <w:szCs w:val="28"/>
        </w:rPr>
      </w:pPr>
      <w:r w:rsidRPr="001D1267">
        <w:rPr>
          <w:rFonts w:ascii="Times New Roman" w:hAnsi="Times New Roman"/>
          <w:sz w:val="28"/>
          <w:szCs w:val="28"/>
        </w:rPr>
        <w:t>ОФП - повышение уровня  функциональной  и  физической подготовленности, совершенствование физических качеств. Выполнение этих задач создает предпосылки для выполнения задач СФП. В свою очередь выполнение задач СФП создает предпосылки для выполнения задач СТП.</w:t>
      </w:r>
    </w:p>
    <w:p w:rsidR="005D4044" w:rsidRPr="001D1267" w:rsidRDefault="005D4044" w:rsidP="00C7227A">
      <w:pPr>
        <w:pStyle w:val="a8"/>
        <w:spacing w:after="0" w:line="240" w:lineRule="auto"/>
        <w:ind w:left="0" w:firstLine="440"/>
        <w:jc w:val="both"/>
        <w:rPr>
          <w:rFonts w:ascii="Times New Roman" w:hAnsi="Times New Roman"/>
          <w:sz w:val="28"/>
          <w:szCs w:val="28"/>
        </w:rPr>
      </w:pPr>
      <w:r w:rsidRPr="001D1267">
        <w:rPr>
          <w:rFonts w:ascii="Times New Roman" w:hAnsi="Times New Roman"/>
          <w:sz w:val="28"/>
          <w:szCs w:val="28"/>
        </w:rPr>
        <w:t>Базовый общеподготовительный этап может состоять из двух мезоциклов. Первый - длительностью 2 микроцикла (2 общеподготовительных орди</w:t>
      </w:r>
      <w:r w:rsidRPr="001D1267">
        <w:rPr>
          <w:rFonts w:ascii="Times New Roman" w:hAnsi="Times New Roman"/>
          <w:sz w:val="28"/>
          <w:szCs w:val="28"/>
        </w:rPr>
        <w:softHyphen/>
        <w:t>нарных) - втягивающий. Второй мезоцикл имеет длительность 4-х микроциклов (1-общепод-готовительный ординарный, 2-общеподготовительных ударных, 1-восстановительный). Уровень нагрузки достигает больших и предельных величин.</w:t>
      </w:r>
      <w:r w:rsidRPr="001D1267">
        <w:rPr>
          <w:rFonts w:ascii="Times New Roman" w:hAnsi="Times New Roman"/>
          <w:smallCaps/>
          <w:sz w:val="28"/>
          <w:szCs w:val="28"/>
        </w:rPr>
        <w:t xml:space="preserve"> </w:t>
      </w:r>
      <w:r w:rsidRPr="001D1267">
        <w:rPr>
          <w:rFonts w:ascii="Times New Roman" w:hAnsi="Times New Roman"/>
          <w:sz w:val="28"/>
          <w:szCs w:val="28"/>
        </w:rPr>
        <w:t>В таблице приводится примерная направленность и уровень нагрузки микроциклов 1-го этапа подготовительного периода для групп спортивного совершенствования и групп высшего спортивного мастерства.</w:t>
      </w:r>
    </w:p>
    <w:p w:rsidR="005D4044" w:rsidRPr="001D1267" w:rsidRDefault="005D4044" w:rsidP="00C7227A">
      <w:pPr>
        <w:spacing w:after="0" w:line="240" w:lineRule="auto"/>
        <w:ind w:firstLine="440"/>
        <w:jc w:val="both"/>
        <w:rPr>
          <w:sz w:val="28"/>
          <w:szCs w:val="28"/>
        </w:rPr>
      </w:pPr>
      <w:r w:rsidRPr="001D1267">
        <w:rPr>
          <w:sz w:val="28"/>
          <w:szCs w:val="28"/>
        </w:rPr>
        <w:t>Первый микроцикл продолжительностью пять дней - самый короткий, суммарный уровень нагрузки в этом микроцикле достигает средних величин. Это связано с задачей врабатывания организма для выполнения дальнейшей работы.</w:t>
      </w:r>
    </w:p>
    <w:p w:rsidR="005D4044" w:rsidRDefault="005D4044" w:rsidP="00C7227A">
      <w:pPr>
        <w:spacing w:after="0" w:line="240" w:lineRule="auto"/>
        <w:ind w:firstLine="440"/>
        <w:jc w:val="both"/>
        <w:rPr>
          <w:sz w:val="28"/>
          <w:szCs w:val="28"/>
        </w:rPr>
      </w:pPr>
      <w:r w:rsidRPr="001D1267">
        <w:rPr>
          <w:sz w:val="28"/>
          <w:szCs w:val="28"/>
        </w:rPr>
        <w:t>Второй микроцикл длится шесть дней, суммарный уровень нагрузки достигает средне - больших величин. Этот микроцикл служит</w:t>
      </w:r>
      <w:r>
        <w:rPr>
          <w:sz w:val="28"/>
          <w:szCs w:val="28"/>
        </w:rPr>
        <w:t xml:space="preserve"> отправной точкой для решения основных задач общеподготовительного этапа подготовительного    периода:    повышение    уровня    физической   подготовленности  спортсменов  и  совершенствование физических качеств.</w:t>
      </w:r>
    </w:p>
    <w:p w:rsidR="004647A2" w:rsidRDefault="005D4044" w:rsidP="004647A2">
      <w:pPr>
        <w:spacing w:after="0" w:line="240" w:lineRule="auto"/>
        <w:ind w:firstLine="440"/>
        <w:jc w:val="both"/>
        <w:rPr>
          <w:sz w:val="28"/>
          <w:szCs w:val="28"/>
        </w:rPr>
      </w:pPr>
      <w:r>
        <w:rPr>
          <w:sz w:val="28"/>
          <w:szCs w:val="28"/>
        </w:rPr>
        <w:t>Третий микроцикл длится также шесть дней, суммарный уровень нагрузки достигает больших величин. В этом микроцикле ведется целенаправленная работа по совершенствованию уровня функциональной и физической  подготовленности  спортсменов,  а  также  дальнейшее совершенствование физических качеств.</w:t>
      </w:r>
      <w:r w:rsidR="001D1267">
        <w:rPr>
          <w:sz w:val="28"/>
          <w:szCs w:val="28"/>
        </w:rPr>
        <w:t xml:space="preserve"> </w:t>
      </w:r>
    </w:p>
    <w:p w:rsidR="005D4044" w:rsidRDefault="005D4044" w:rsidP="004647A2">
      <w:pPr>
        <w:spacing w:after="0" w:line="240" w:lineRule="auto"/>
        <w:ind w:firstLine="440"/>
        <w:jc w:val="both"/>
        <w:rPr>
          <w:sz w:val="28"/>
          <w:szCs w:val="28"/>
        </w:rPr>
      </w:pPr>
      <w:r>
        <w:rPr>
          <w:sz w:val="28"/>
          <w:szCs w:val="28"/>
        </w:rPr>
        <w:t>Для воспитания силовых способностей использовались упражнения на различные группы мышц. Упражнения выполнялись, на максимальное количество раз до предела (до отказа).</w:t>
      </w:r>
    </w:p>
    <w:p w:rsidR="005D4044" w:rsidRDefault="005D4044" w:rsidP="00DB6DA6">
      <w:pPr>
        <w:pStyle w:val="a8"/>
        <w:spacing w:after="0" w:line="240" w:lineRule="auto"/>
        <w:ind w:left="0" w:firstLine="426"/>
        <w:jc w:val="both"/>
        <w:rPr>
          <w:sz w:val="28"/>
          <w:szCs w:val="28"/>
        </w:rPr>
      </w:pPr>
      <w:r>
        <w:rPr>
          <w:sz w:val="28"/>
          <w:szCs w:val="28"/>
        </w:rPr>
        <w:lastRenderedPageBreak/>
        <w:t>Для воспитания скоростно-силовых способностей можно использовать все силовые упражнения выполняемые за опредёленные промежутки времени, а также прыжковые упражнения: многоскоки, скоки, комплекс Кобелева В.В. и т.д. Для воспитания скоростных способностей используются беговые упражнения, упражнения со скакалкой и с резиной. Для воспитания скоростной выносливости все упражнения должны  выполняться на скорость, на время и на количество повторов. Для воспитания специальной выносливости применяются имитационные упражнения в круговой тренировке, упражнения с резиной, а также упражнения на ловкость и сложно-координационные упражнения, выполняемые на фоне усталости.</w:t>
      </w:r>
    </w:p>
    <w:p w:rsidR="005D4044" w:rsidRDefault="005D4044" w:rsidP="00DB6DA6">
      <w:pPr>
        <w:spacing w:after="0" w:line="240" w:lineRule="auto"/>
        <w:ind w:firstLine="426"/>
        <w:jc w:val="both"/>
        <w:rPr>
          <w:sz w:val="28"/>
          <w:szCs w:val="28"/>
        </w:rPr>
      </w:pPr>
      <w:r>
        <w:rPr>
          <w:sz w:val="28"/>
          <w:szCs w:val="28"/>
        </w:rPr>
        <w:t xml:space="preserve">Для воспитания ловкости лучше всего использовать подвижные игры, эстафеты, волейбол, теннис, акробатические упражнения.                                                                                                </w:t>
      </w:r>
    </w:p>
    <w:p w:rsidR="005D4044" w:rsidRDefault="005D4044" w:rsidP="00DB6DA6">
      <w:pPr>
        <w:spacing w:after="0" w:line="240" w:lineRule="auto"/>
        <w:ind w:firstLine="426"/>
        <w:jc w:val="both"/>
        <w:rPr>
          <w:sz w:val="28"/>
          <w:szCs w:val="28"/>
        </w:rPr>
      </w:pPr>
      <w:r>
        <w:rPr>
          <w:sz w:val="28"/>
          <w:szCs w:val="28"/>
        </w:rPr>
        <w:t>Быстроту реакции можно совершенствовать с помощью выполнения разнообразных упражнений из нестандартных положений, упражнений со скакалкой, туры и др.</w:t>
      </w:r>
    </w:p>
    <w:p w:rsidR="005D4044" w:rsidRDefault="005D4044" w:rsidP="00DB6DA6">
      <w:pPr>
        <w:spacing w:after="0" w:line="240" w:lineRule="auto"/>
        <w:ind w:firstLine="426"/>
        <w:jc w:val="both"/>
        <w:rPr>
          <w:sz w:val="28"/>
          <w:szCs w:val="28"/>
        </w:rPr>
      </w:pPr>
      <w:r>
        <w:rPr>
          <w:sz w:val="28"/>
          <w:szCs w:val="28"/>
        </w:rPr>
        <w:t>Для совершенствования двигательной координации также можно использовать туры (в обе стороны) с изменением позиций рук, имитационные упражнения, хореографические упражнения, плавание и т.д.</w:t>
      </w:r>
    </w:p>
    <w:p w:rsidR="00C7227A" w:rsidRDefault="005D4044" w:rsidP="002128AB">
      <w:pPr>
        <w:spacing w:after="0" w:line="240" w:lineRule="auto"/>
        <w:ind w:firstLine="426"/>
        <w:jc w:val="both"/>
        <w:rPr>
          <w:sz w:val="28"/>
          <w:szCs w:val="28"/>
        </w:rPr>
      </w:pPr>
      <w:r>
        <w:rPr>
          <w:sz w:val="28"/>
          <w:szCs w:val="28"/>
        </w:rPr>
        <w:t>Гибкость совершенствуется с помощью выполнения акробатических упражнений: мостиков, шпагатов, а также специфических упражнений «Бильман», захватов ноги из положения «ласточки».</w:t>
      </w:r>
    </w:p>
    <w:p w:rsidR="00C7227A" w:rsidRDefault="001D1267" w:rsidP="002128AB">
      <w:pPr>
        <w:spacing w:after="0" w:line="240" w:lineRule="auto"/>
        <w:ind w:firstLine="426"/>
        <w:jc w:val="both"/>
        <w:rPr>
          <w:sz w:val="28"/>
          <w:szCs w:val="28"/>
        </w:rPr>
      </w:pPr>
      <w:r>
        <w:rPr>
          <w:sz w:val="28"/>
          <w:szCs w:val="28"/>
        </w:rPr>
        <w:t>Примерная модель занятия</w:t>
      </w:r>
      <w:r w:rsidR="005D4044">
        <w:rPr>
          <w:sz w:val="28"/>
          <w:szCs w:val="28"/>
        </w:rPr>
        <w:t xml:space="preserve"> (по круговой тренировке) в подготовительном периоде на этапе базовой подготовки для групп спортивного совершенствования и высшего спортивного мастерства.</w:t>
      </w:r>
    </w:p>
    <w:p w:rsidR="00C7227A" w:rsidRDefault="005D4044" w:rsidP="002128AB">
      <w:pPr>
        <w:pStyle w:val="a8"/>
        <w:spacing w:after="0" w:line="240" w:lineRule="auto"/>
        <w:ind w:left="0" w:firstLine="426"/>
        <w:jc w:val="both"/>
        <w:rPr>
          <w:sz w:val="28"/>
          <w:szCs w:val="28"/>
        </w:rPr>
      </w:pPr>
      <w:r>
        <w:rPr>
          <w:sz w:val="28"/>
          <w:szCs w:val="28"/>
        </w:rPr>
        <w:t xml:space="preserve">Модель </w:t>
      </w:r>
      <w:r w:rsidR="001D1267">
        <w:rPr>
          <w:sz w:val="28"/>
          <w:szCs w:val="28"/>
        </w:rPr>
        <w:t>занятия</w:t>
      </w:r>
      <w:r>
        <w:rPr>
          <w:sz w:val="28"/>
          <w:szCs w:val="28"/>
        </w:rPr>
        <w:t xml:space="preserve"> представлена на рис.1.</w:t>
      </w:r>
    </w:p>
    <w:p w:rsidR="005D4044" w:rsidRDefault="005D4044" w:rsidP="00DB6DA6">
      <w:pPr>
        <w:spacing w:after="0" w:line="240" w:lineRule="auto"/>
        <w:ind w:firstLine="426"/>
        <w:jc w:val="both"/>
        <w:rPr>
          <w:sz w:val="28"/>
          <w:szCs w:val="28"/>
        </w:rPr>
      </w:pPr>
      <w:r>
        <w:rPr>
          <w:sz w:val="28"/>
          <w:szCs w:val="28"/>
        </w:rPr>
        <w:t>Для проведения круговой тренировки можно использовать территорию футбольного поля и теннисный корт с резиновым покрытием.</w:t>
      </w:r>
    </w:p>
    <w:p w:rsidR="005D4044" w:rsidRDefault="005D4044" w:rsidP="00DB6DA6">
      <w:pPr>
        <w:pStyle w:val="a8"/>
        <w:spacing w:after="0" w:line="240" w:lineRule="auto"/>
        <w:ind w:left="0" w:firstLine="426"/>
        <w:jc w:val="both"/>
        <w:rPr>
          <w:sz w:val="28"/>
          <w:szCs w:val="28"/>
        </w:rPr>
      </w:pPr>
    </w:p>
    <w:p w:rsidR="005D4044" w:rsidRDefault="005D4044" w:rsidP="00DB6DA6">
      <w:pPr>
        <w:spacing w:after="0" w:line="240" w:lineRule="auto"/>
        <w:ind w:firstLine="426"/>
        <w:jc w:val="both"/>
        <w:rPr>
          <w:sz w:val="28"/>
          <w:szCs w:val="28"/>
        </w:rPr>
      </w:pPr>
    </w:p>
    <w:p w:rsidR="005D4044" w:rsidRDefault="00D76443" w:rsidP="00DB6DA6">
      <w:pPr>
        <w:framePr w:h="6504" w:hSpace="10080" w:wrap="notBeside" w:vAnchor="text" w:hAnchor="margin" w:x="1" w:y="1"/>
        <w:widowControl w:val="0"/>
        <w:autoSpaceDE w:val="0"/>
        <w:autoSpaceDN w:val="0"/>
        <w:adjustRightInd w:val="0"/>
        <w:spacing w:after="0" w:line="240" w:lineRule="auto"/>
        <w:jc w:val="both"/>
        <w:rPr>
          <w:sz w:val="28"/>
          <w:szCs w:val="28"/>
        </w:rPr>
      </w:pPr>
      <w:r>
        <w:rPr>
          <w:noProof/>
          <w:snapToGrid/>
          <w:sz w:val="28"/>
          <w:szCs w:val="28"/>
        </w:rPr>
        <w:lastRenderedPageBreak/>
        <w:drawing>
          <wp:inline distT="0" distB="0" distL="0" distR="0">
            <wp:extent cx="5753100" cy="3876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3100" cy="3876675"/>
                    </a:xfrm>
                    <a:prstGeom prst="rect">
                      <a:avLst/>
                    </a:prstGeom>
                    <a:noFill/>
                    <a:ln w="9525">
                      <a:noFill/>
                      <a:miter lim="800000"/>
                      <a:headEnd/>
                      <a:tailEnd/>
                    </a:ln>
                  </pic:spPr>
                </pic:pic>
              </a:graphicData>
            </a:graphic>
          </wp:inline>
        </w:drawing>
      </w:r>
    </w:p>
    <w:p w:rsidR="005D4044" w:rsidRDefault="005D4044" w:rsidP="00DB6DA6">
      <w:pPr>
        <w:spacing w:after="0" w:line="240" w:lineRule="auto"/>
        <w:ind w:firstLine="709"/>
        <w:jc w:val="both"/>
        <w:rPr>
          <w:sz w:val="28"/>
          <w:szCs w:val="28"/>
        </w:rPr>
      </w:pPr>
      <w:r>
        <w:rPr>
          <w:sz w:val="28"/>
          <w:szCs w:val="28"/>
        </w:rPr>
        <w:t>Рис. 1 Круговая тренировка.</w:t>
      </w:r>
    </w:p>
    <w:p w:rsidR="005D4044" w:rsidRDefault="005D4044" w:rsidP="00DB6DA6">
      <w:pPr>
        <w:spacing w:after="0" w:line="240" w:lineRule="auto"/>
        <w:ind w:firstLine="709"/>
        <w:jc w:val="both"/>
        <w:rPr>
          <w:sz w:val="28"/>
          <w:szCs w:val="28"/>
        </w:rPr>
      </w:pPr>
      <w:r>
        <w:rPr>
          <w:sz w:val="28"/>
          <w:szCs w:val="28"/>
        </w:rPr>
        <w:t>Старт дается с центра поля, упражнения на всех станциях выполняются на качество исполнения и скорость.</w:t>
      </w:r>
    </w:p>
    <w:p w:rsidR="005D4044" w:rsidRDefault="005D4044" w:rsidP="00DB6DA6">
      <w:pPr>
        <w:spacing w:after="0" w:line="240" w:lineRule="auto"/>
        <w:ind w:firstLine="709"/>
        <w:jc w:val="both"/>
        <w:rPr>
          <w:sz w:val="28"/>
          <w:szCs w:val="28"/>
        </w:rPr>
      </w:pPr>
      <w:r>
        <w:rPr>
          <w:sz w:val="28"/>
          <w:szCs w:val="28"/>
        </w:rPr>
        <w:t>Расстояние между станциями преодолевалось бегом в среднем темпе.</w:t>
      </w:r>
    </w:p>
    <w:p w:rsidR="005D4044" w:rsidRDefault="005D4044" w:rsidP="00DB6DA6">
      <w:pPr>
        <w:spacing w:after="0"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7459"/>
      </w:tblGrid>
      <w:tr w:rsidR="005D4044">
        <w:tc>
          <w:tcPr>
            <w:tcW w:w="2394" w:type="dxa"/>
          </w:tcPr>
          <w:p w:rsidR="005D4044" w:rsidRDefault="005D4044" w:rsidP="00DB6DA6">
            <w:pPr>
              <w:spacing w:after="0" w:line="240" w:lineRule="auto"/>
              <w:jc w:val="both"/>
              <w:rPr>
                <w:sz w:val="28"/>
                <w:szCs w:val="28"/>
              </w:rPr>
            </w:pPr>
            <w:r>
              <w:rPr>
                <w:sz w:val="28"/>
                <w:szCs w:val="28"/>
              </w:rPr>
              <w:t>Станция 1</w:t>
            </w:r>
          </w:p>
        </w:tc>
        <w:tc>
          <w:tcPr>
            <w:tcW w:w="7459" w:type="dxa"/>
          </w:tcPr>
          <w:p w:rsidR="005D4044" w:rsidRDefault="005D4044" w:rsidP="00DB6DA6">
            <w:pPr>
              <w:spacing w:after="0" w:line="240" w:lineRule="auto"/>
              <w:jc w:val="both"/>
              <w:rPr>
                <w:sz w:val="28"/>
                <w:szCs w:val="28"/>
              </w:rPr>
            </w:pPr>
            <w:r>
              <w:rPr>
                <w:sz w:val="28"/>
                <w:szCs w:val="28"/>
              </w:rPr>
              <w:t>Вращение мелкими прыжками на двух ногах вокруг себя, на одном месте, время выполнения 3 секунды.</w:t>
            </w:r>
          </w:p>
        </w:tc>
      </w:tr>
      <w:tr w:rsidR="005D4044">
        <w:tc>
          <w:tcPr>
            <w:tcW w:w="2394" w:type="dxa"/>
          </w:tcPr>
          <w:p w:rsidR="005D4044" w:rsidRDefault="005D4044" w:rsidP="00DB6DA6">
            <w:pPr>
              <w:spacing w:after="0" w:line="240" w:lineRule="auto"/>
              <w:jc w:val="both"/>
              <w:rPr>
                <w:sz w:val="28"/>
                <w:szCs w:val="28"/>
              </w:rPr>
            </w:pPr>
            <w:r>
              <w:rPr>
                <w:sz w:val="28"/>
                <w:szCs w:val="28"/>
              </w:rPr>
              <w:t>Станция 2</w:t>
            </w:r>
          </w:p>
        </w:tc>
        <w:tc>
          <w:tcPr>
            <w:tcW w:w="7459" w:type="dxa"/>
          </w:tcPr>
          <w:p w:rsidR="005D4044" w:rsidRDefault="005D4044" w:rsidP="00DB6DA6">
            <w:pPr>
              <w:spacing w:after="0" w:line="240" w:lineRule="auto"/>
              <w:jc w:val="both"/>
              <w:rPr>
                <w:sz w:val="28"/>
                <w:szCs w:val="28"/>
              </w:rPr>
            </w:pPr>
            <w:r>
              <w:rPr>
                <w:sz w:val="28"/>
                <w:szCs w:val="28"/>
              </w:rPr>
              <w:t>Скрестный бег с изменением на</w:t>
            </w:r>
            <w:r>
              <w:rPr>
                <w:sz w:val="28"/>
                <w:szCs w:val="28"/>
              </w:rPr>
              <w:softHyphen/>
              <w:t>правления движения. Продолжительность бега – 30 м.</w:t>
            </w:r>
          </w:p>
        </w:tc>
      </w:tr>
      <w:tr w:rsidR="005D4044">
        <w:tc>
          <w:tcPr>
            <w:tcW w:w="2394" w:type="dxa"/>
          </w:tcPr>
          <w:p w:rsidR="005D4044" w:rsidRDefault="005D4044" w:rsidP="00DB6DA6">
            <w:pPr>
              <w:spacing w:after="0" w:line="240" w:lineRule="auto"/>
              <w:jc w:val="both"/>
              <w:rPr>
                <w:sz w:val="28"/>
                <w:szCs w:val="28"/>
              </w:rPr>
            </w:pPr>
            <w:r>
              <w:rPr>
                <w:sz w:val="28"/>
                <w:szCs w:val="28"/>
              </w:rPr>
              <w:t>Станция 3</w:t>
            </w:r>
          </w:p>
        </w:tc>
        <w:tc>
          <w:tcPr>
            <w:tcW w:w="7459" w:type="dxa"/>
          </w:tcPr>
          <w:p w:rsidR="005D4044" w:rsidRDefault="005D4044" w:rsidP="00DB6DA6">
            <w:pPr>
              <w:spacing w:after="0" w:line="240" w:lineRule="auto"/>
              <w:jc w:val="both"/>
              <w:rPr>
                <w:sz w:val="28"/>
                <w:szCs w:val="28"/>
              </w:rPr>
            </w:pPr>
            <w:r>
              <w:rPr>
                <w:sz w:val="28"/>
                <w:szCs w:val="28"/>
              </w:rPr>
              <w:t>Туры, попеременно вправо-влево с акцентом на рас</w:t>
            </w:r>
            <w:r>
              <w:rPr>
                <w:sz w:val="28"/>
                <w:szCs w:val="28"/>
              </w:rPr>
              <w:softHyphen/>
              <w:t>крытие, на выезд. Пять туров в одну сторону, пять – в другую.</w:t>
            </w:r>
          </w:p>
        </w:tc>
      </w:tr>
      <w:tr w:rsidR="005D4044">
        <w:trPr>
          <w:trHeight w:val="625"/>
        </w:trPr>
        <w:tc>
          <w:tcPr>
            <w:tcW w:w="2394" w:type="dxa"/>
          </w:tcPr>
          <w:p w:rsidR="005D4044" w:rsidRDefault="005D4044" w:rsidP="00DB6DA6">
            <w:pPr>
              <w:spacing w:after="0" w:line="240" w:lineRule="auto"/>
              <w:jc w:val="both"/>
              <w:rPr>
                <w:sz w:val="28"/>
                <w:szCs w:val="28"/>
              </w:rPr>
            </w:pPr>
            <w:r>
              <w:rPr>
                <w:sz w:val="28"/>
                <w:szCs w:val="28"/>
              </w:rPr>
              <w:t>Станция 4</w:t>
            </w:r>
          </w:p>
        </w:tc>
        <w:tc>
          <w:tcPr>
            <w:tcW w:w="7459" w:type="dxa"/>
          </w:tcPr>
          <w:p w:rsidR="005D4044" w:rsidRDefault="005D4044" w:rsidP="00DB6DA6">
            <w:pPr>
              <w:spacing w:after="0" w:line="240" w:lineRule="auto"/>
              <w:jc w:val="both"/>
              <w:rPr>
                <w:sz w:val="28"/>
                <w:szCs w:val="28"/>
              </w:rPr>
            </w:pPr>
            <w:r>
              <w:rPr>
                <w:sz w:val="28"/>
                <w:szCs w:val="28"/>
              </w:rPr>
              <w:t>Бедуинский с продвижением 5 раз.</w:t>
            </w:r>
          </w:p>
          <w:p w:rsidR="005D4044" w:rsidRDefault="005D4044" w:rsidP="00DB6DA6">
            <w:pPr>
              <w:spacing w:after="0" w:line="240" w:lineRule="auto"/>
              <w:jc w:val="both"/>
              <w:rPr>
                <w:sz w:val="28"/>
                <w:szCs w:val="28"/>
              </w:rPr>
            </w:pPr>
          </w:p>
        </w:tc>
      </w:tr>
      <w:tr w:rsidR="005D4044">
        <w:tc>
          <w:tcPr>
            <w:tcW w:w="2394" w:type="dxa"/>
          </w:tcPr>
          <w:p w:rsidR="005D4044" w:rsidRDefault="005D4044" w:rsidP="00DB6DA6">
            <w:pPr>
              <w:spacing w:after="0" w:line="240" w:lineRule="auto"/>
              <w:jc w:val="both"/>
              <w:rPr>
                <w:sz w:val="28"/>
                <w:szCs w:val="28"/>
              </w:rPr>
            </w:pPr>
            <w:r>
              <w:rPr>
                <w:sz w:val="28"/>
                <w:szCs w:val="28"/>
              </w:rPr>
              <w:t>Станция 5</w:t>
            </w:r>
          </w:p>
        </w:tc>
        <w:tc>
          <w:tcPr>
            <w:tcW w:w="7459" w:type="dxa"/>
          </w:tcPr>
          <w:p w:rsidR="005D4044" w:rsidRDefault="005D4044" w:rsidP="00DB6DA6">
            <w:pPr>
              <w:spacing w:after="0" w:line="240" w:lineRule="auto"/>
              <w:jc w:val="both"/>
              <w:rPr>
                <w:sz w:val="28"/>
                <w:szCs w:val="28"/>
              </w:rPr>
            </w:pPr>
            <w:r>
              <w:rPr>
                <w:sz w:val="28"/>
                <w:szCs w:val="28"/>
              </w:rPr>
              <w:t>Бег с ускорением. Набор максимальной скорости бега.             Дозировка -15-20 м.</w:t>
            </w:r>
          </w:p>
        </w:tc>
      </w:tr>
      <w:tr w:rsidR="005D4044">
        <w:tc>
          <w:tcPr>
            <w:tcW w:w="2394" w:type="dxa"/>
          </w:tcPr>
          <w:p w:rsidR="005D4044" w:rsidRDefault="005D4044" w:rsidP="00DB6DA6">
            <w:pPr>
              <w:spacing w:after="0" w:line="240" w:lineRule="auto"/>
              <w:jc w:val="both"/>
              <w:rPr>
                <w:sz w:val="28"/>
                <w:szCs w:val="28"/>
              </w:rPr>
            </w:pPr>
            <w:r>
              <w:rPr>
                <w:sz w:val="28"/>
                <w:szCs w:val="28"/>
              </w:rPr>
              <w:t>Станция 6</w:t>
            </w:r>
          </w:p>
        </w:tc>
        <w:tc>
          <w:tcPr>
            <w:tcW w:w="7459" w:type="dxa"/>
          </w:tcPr>
          <w:p w:rsidR="005D4044" w:rsidRDefault="005D4044" w:rsidP="00DB6DA6">
            <w:pPr>
              <w:spacing w:after="0" w:line="240" w:lineRule="auto"/>
              <w:jc w:val="both"/>
              <w:rPr>
                <w:sz w:val="28"/>
                <w:szCs w:val="28"/>
              </w:rPr>
            </w:pPr>
            <w:r>
              <w:rPr>
                <w:sz w:val="28"/>
                <w:szCs w:val="28"/>
              </w:rPr>
              <w:t>Упражнения на мышцы живота: сгибание туловища к ногам - 7 раз; упражнения для мышц спины: лодочка (и. п. лежа на животе, одновременное разгибание ног и пояса верхних конечностей) - 8 раз; лодочка со скручиванием  (пояс верхних конечностей скручивается в поднятом положении попеременно вправо-влево) - 8 раз.</w:t>
            </w:r>
          </w:p>
        </w:tc>
      </w:tr>
      <w:tr w:rsidR="005D4044">
        <w:tc>
          <w:tcPr>
            <w:tcW w:w="2394" w:type="dxa"/>
          </w:tcPr>
          <w:p w:rsidR="005D4044" w:rsidRDefault="005D4044" w:rsidP="00DB6DA6">
            <w:pPr>
              <w:spacing w:after="0" w:line="240" w:lineRule="auto"/>
              <w:jc w:val="both"/>
              <w:rPr>
                <w:sz w:val="28"/>
                <w:szCs w:val="28"/>
              </w:rPr>
            </w:pPr>
            <w:r>
              <w:rPr>
                <w:sz w:val="28"/>
                <w:szCs w:val="28"/>
              </w:rPr>
              <w:t>Станция 7</w:t>
            </w:r>
          </w:p>
        </w:tc>
        <w:tc>
          <w:tcPr>
            <w:tcW w:w="7459" w:type="dxa"/>
          </w:tcPr>
          <w:p w:rsidR="005D4044" w:rsidRDefault="005D4044" w:rsidP="00DB6DA6">
            <w:pPr>
              <w:spacing w:after="0" w:line="240" w:lineRule="auto"/>
              <w:jc w:val="both"/>
              <w:rPr>
                <w:sz w:val="28"/>
                <w:szCs w:val="28"/>
              </w:rPr>
            </w:pPr>
            <w:r>
              <w:rPr>
                <w:sz w:val="28"/>
                <w:szCs w:val="28"/>
              </w:rPr>
              <w:t>Бег спиной, взгляд направлен через правое плечо, левая рука находится впереди, правая - сзади - 20 м.</w:t>
            </w:r>
          </w:p>
          <w:p w:rsidR="005D4044" w:rsidRDefault="005D4044" w:rsidP="00DB6DA6">
            <w:pPr>
              <w:spacing w:after="0" w:line="240" w:lineRule="auto"/>
              <w:jc w:val="both"/>
              <w:rPr>
                <w:sz w:val="28"/>
                <w:szCs w:val="28"/>
              </w:rPr>
            </w:pPr>
            <w:r>
              <w:rPr>
                <w:sz w:val="28"/>
                <w:szCs w:val="28"/>
              </w:rPr>
              <w:t>Имитация подсечки назад вправо.</w:t>
            </w:r>
          </w:p>
        </w:tc>
      </w:tr>
      <w:tr w:rsidR="005D4044">
        <w:tc>
          <w:tcPr>
            <w:tcW w:w="2394" w:type="dxa"/>
          </w:tcPr>
          <w:p w:rsidR="005D4044" w:rsidRDefault="005D4044" w:rsidP="00DB6DA6">
            <w:pPr>
              <w:spacing w:after="0" w:line="240" w:lineRule="auto"/>
              <w:jc w:val="both"/>
              <w:rPr>
                <w:sz w:val="28"/>
                <w:szCs w:val="28"/>
              </w:rPr>
            </w:pPr>
            <w:r>
              <w:rPr>
                <w:sz w:val="28"/>
                <w:szCs w:val="28"/>
              </w:rPr>
              <w:t>Станция 8</w:t>
            </w:r>
          </w:p>
        </w:tc>
        <w:tc>
          <w:tcPr>
            <w:tcW w:w="7459" w:type="dxa"/>
          </w:tcPr>
          <w:p w:rsidR="005D4044" w:rsidRDefault="005D4044" w:rsidP="00DB6DA6">
            <w:pPr>
              <w:spacing w:after="0" w:line="240" w:lineRule="auto"/>
              <w:jc w:val="both"/>
              <w:rPr>
                <w:sz w:val="28"/>
                <w:szCs w:val="28"/>
              </w:rPr>
            </w:pPr>
            <w:r>
              <w:rPr>
                <w:sz w:val="28"/>
                <w:szCs w:val="28"/>
              </w:rPr>
              <w:t>Отжимания. Грудью касаться земли, локти вдоль</w:t>
            </w:r>
          </w:p>
          <w:p w:rsidR="005D4044" w:rsidRDefault="005D4044" w:rsidP="00DB6DA6">
            <w:pPr>
              <w:spacing w:after="0" w:line="240" w:lineRule="auto"/>
              <w:jc w:val="both"/>
              <w:rPr>
                <w:sz w:val="28"/>
                <w:szCs w:val="28"/>
              </w:rPr>
            </w:pPr>
            <w:r>
              <w:rPr>
                <w:sz w:val="28"/>
                <w:szCs w:val="28"/>
              </w:rPr>
              <w:t>туловища - 7 раз.</w:t>
            </w:r>
          </w:p>
        </w:tc>
      </w:tr>
      <w:tr w:rsidR="005D4044">
        <w:tc>
          <w:tcPr>
            <w:tcW w:w="2394" w:type="dxa"/>
          </w:tcPr>
          <w:p w:rsidR="005D4044" w:rsidRDefault="005D4044" w:rsidP="00DB6DA6">
            <w:pPr>
              <w:spacing w:after="0" w:line="240" w:lineRule="auto"/>
              <w:jc w:val="both"/>
              <w:rPr>
                <w:sz w:val="28"/>
                <w:szCs w:val="28"/>
              </w:rPr>
            </w:pPr>
            <w:r>
              <w:rPr>
                <w:sz w:val="28"/>
                <w:szCs w:val="28"/>
              </w:rPr>
              <w:lastRenderedPageBreak/>
              <w:t>Станция 9</w:t>
            </w:r>
          </w:p>
        </w:tc>
        <w:tc>
          <w:tcPr>
            <w:tcW w:w="7459" w:type="dxa"/>
          </w:tcPr>
          <w:p w:rsidR="005D4044" w:rsidRDefault="005D4044" w:rsidP="00DB6DA6">
            <w:pPr>
              <w:spacing w:after="0" w:line="240" w:lineRule="auto"/>
              <w:jc w:val="both"/>
              <w:rPr>
                <w:sz w:val="28"/>
                <w:szCs w:val="28"/>
              </w:rPr>
            </w:pPr>
            <w:r>
              <w:rPr>
                <w:sz w:val="28"/>
                <w:szCs w:val="28"/>
              </w:rPr>
              <w:t>Гусиный шаг, руки за голову - 7-10 м.</w:t>
            </w:r>
          </w:p>
        </w:tc>
      </w:tr>
      <w:tr w:rsidR="005D4044">
        <w:tc>
          <w:tcPr>
            <w:tcW w:w="2394" w:type="dxa"/>
          </w:tcPr>
          <w:p w:rsidR="005D4044" w:rsidRDefault="005D4044" w:rsidP="00DB6DA6">
            <w:pPr>
              <w:spacing w:after="0" w:line="240" w:lineRule="auto"/>
              <w:jc w:val="both"/>
              <w:rPr>
                <w:sz w:val="28"/>
                <w:szCs w:val="28"/>
              </w:rPr>
            </w:pPr>
            <w:r>
              <w:rPr>
                <w:sz w:val="28"/>
                <w:szCs w:val="28"/>
              </w:rPr>
              <w:t>Станция 10</w:t>
            </w:r>
          </w:p>
        </w:tc>
        <w:tc>
          <w:tcPr>
            <w:tcW w:w="7459" w:type="dxa"/>
          </w:tcPr>
          <w:p w:rsidR="005D4044" w:rsidRDefault="005D4044" w:rsidP="00DB6DA6">
            <w:pPr>
              <w:spacing w:after="0" w:line="240" w:lineRule="auto"/>
              <w:jc w:val="both"/>
              <w:rPr>
                <w:sz w:val="28"/>
                <w:szCs w:val="28"/>
              </w:rPr>
            </w:pPr>
            <w:r>
              <w:rPr>
                <w:sz w:val="28"/>
                <w:szCs w:val="28"/>
              </w:rPr>
              <w:t>Прыжки вверх с продвижением, доставать рукой до</w:t>
            </w:r>
          </w:p>
          <w:p w:rsidR="005D4044" w:rsidRDefault="005D4044" w:rsidP="00DB6DA6">
            <w:pPr>
              <w:spacing w:after="0" w:line="240" w:lineRule="auto"/>
              <w:jc w:val="both"/>
              <w:rPr>
                <w:sz w:val="28"/>
                <w:szCs w:val="28"/>
              </w:rPr>
            </w:pPr>
            <w:r>
              <w:rPr>
                <w:sz w:val="28"/>
                <w:szCs w:val="28"/>
              </w:rPr>
              <w:t>верхней перекладины ворот - 3 раза.</w:t>
            </w:r>
          </w:p>
        </w:tc>
      </w:tr>
      <w:tr w:rsidR="005D4044">
        <w:tc>
          <w:tcPr>
            <w:tcW w:w="2394" w:type="dxa"/>
          </w:tcPr>
          <w:p w:rsidR="005D4044" w:rsidRDefault="005D4044" w:rsidP="00DB6DA6">
            <w:pPr>
              <w:spacing w:after="0" w:line="240" w:lineRule="auto"/>
              <w:jc w:val="both"/>
              <w:rPr>
                <w:sz w:val="28"/>
                <w:szCs w:val="28"/>
              </w:rPr>
            </w:pPr>
            <w:r>
              <w:rPr>
                <w:sz w:val="28"/>
                <w:szCs w:val="28"/>
              </w:rPr>
              <w:t>Станция 11</w:t>
            </w:r>
          </w:p>
        </w:tc>
        <w:tc>
          <w:tcPr>
            <w:tcW w:w="7459" w:type="dxa"/>
          </w:tcPr>
          <w:p w:rsidR="005D4044" w:rsidRDefault="005D4044" w:rsidP="00DB6DA6">
            <w:pPr>
              <w:spacing w:after="0" w:line="240" w:lineRule="auto"/>
              <w:jc w:val="both"/>
              <w:rPr>
                <w:sz w:val="28"/>
                <w:szCs w:val="28"/>
              </w:rPr>
            </w:pPr>
            <w:r>
              <w:rPr>
                <w:sz w:val="28"/>
                <w:szCs w:val="28"/>
              </w:rPr>
              <w:t>Бег спиной, взгляд через левое плечо – 10м..</w:t>
            </w:r>
          </w:p>
        </w:tc>
      </w:tr>
      <w:tr w:rsidR="005D4044">
        <w:tc>
          <w:tcPr>
            <w:tcW w:w="2394" w:type="dxa"/>
          </w:tcPr>
          <w:p w:rsidR="005D4044" w:rsidRDefault="005D4044" w:rsidP="00DB6DA6">
            <w:pPr>
              <w:spacing w:after="0" w:line="240" w:lineRule="auto"/>
              <w:jc w:val="both"/>
              <w:rPr>
                <w:sz w:val="28"/>
                <w:szCs w:val="28"/>
              </w:rPr>
            </w:pPr>
            <w:r>
              <w:rPr>
                <w:sz w:val="28"/>
                <w:szCs w:val="28"/>
              </w:rPr>
              <w:t>Станция 12</w:t>
            </w:r>
          </w:p>
        </w:tc>
        <w:tc>
          <w:tcPr>
            <w:tcW w:w="7459" w:type="dxa"/>
          </w:tcPr>
          <w:p w:rsidR="005D4044" w:rsidRDefault="005D4044" w:rsidP="00DB6DA6">
            <w:pPr>
              <w:spacing w:after="0" w:line="240" w:lineRule="auto"/>
              <w:jc w:val="both"/>
              <w:rPr>
                <w:sz w:val="28"/>
                <w:szCs w:val="28"/>
              </w:rPr>
            </w:pPr>
            <w:r>
              <w:rPr>
                <w:sz w:val="28"/>
                <w:szCs w:val="28"/>
              </w:rPr>
              <w:t>Мостик - встать - складка - 5 раз.</w:t>
            </w:r>
          </w:p>
        </w:tc>
      </w:tr>
      <w:tr w:rsidR="005D4044">
        <w:tc>
          <w:tcPr>
            <w:tcW w:w="2394" w:type="dxa"/>
          </w:tcPr>
          <w:p w:rsidR="005D4044" w:rsidRDefault="005D4044" w:rsidP="00DB6DA6">
            <w:pPr>
              <w:spacing w:after="0" w:line="240" w:lineRule="auto"/>
              <w:jc w:val="both"/>
              <w:rPr>
                <w:sz w:val="28"/>
                <w:szCs w:val="28"/>
              </w:rPr>
            </w:pPr>
            <w:r>
              <w:rPr>
                <w:sz w:val="28"/>
                <w:szCs w:val="28"/>
              </w:rPr>
              <w:t>Станция 13</w:t>
            </w:r>
          </w:p>
        </w:tc>
        <w:tc>
          <w:tcPr>
            <w:tcW w:w="7459" w:type="dxa"/>
          </w:tcPr>
          <w:p w:rsidR="005D4044" w:rsidRDefault="005D4044" w:rsidP="00DB6DA6">
            <w:pPr>
              <w:spacing w:after="0" w:line="240" w:lineRule="auto"/>
              <w:jc w:val="both"/>
              <w:rPr>
                <w:sz w:val="28"/>
                <w:szCs w:val="28"/>
              </w:rPr>
            </w:pPr>
            <w:r>
              <w:rPr>
                <w:sz w:val="28"/>
                <w:szCs w:val="28"/>
              </w:rPr>
              <w:t>Многоскоки   -  15-20   м.   Работать   руками одновременно сзади - наверх.</w:t>
            </w:r>
          </w:p>
        </w:tc>
      </w:tr>
      <w:tr w:rsidR="005D4044">
        <w:tc>
          <w:tcPr>
            <w:tcW w:w="2394" w:type="dxa"/>
          </w:tcPr>
          <w:p w:rsidR="005D4044" w:rsidRDefault="005D4044" w:rsidP="00DB6DA6">
            <w:pPr>
              <w:spacing w:after="0" w:line="240" w:lineRule="auto"/>
              <w:jc w:val="both"/>
              <w:rPr>
                <w:sz w:val="28"/>
                <w:szCs w:val="28"/>
              </w:rPr>
            </w:pPr>
            <w:r>
              <w:rPr>
                <w:sz w:val="28"/>
                <w:szCs w:val="28"/>
              </w:rPr>
              <w:t>Станция 14</w:t>
            </w:r>
          </w:p>
        </w:tc>
        <w:tc>
          <w:tcPr>
            <w:tcW w:w="7459" w:type="dxa"/>
          </w:tcPr>
          <w:p w:rsidR="005D4044" w:rsidRDefault="005D4044" w:rsidP="00DB6DA6">
            <w:pPr>
              <w:spacing w:after="0" w:line="240" w:lineRule="auto"/>
              <w:jc w:val="both"/>
              <w:rPr>
                <w:sz w:val="28"/>
                <w:szCs w:val="28"/>
              </w:rPr>
            </w:pPr>
            <w:r>
              <w:rPr>
                <w:sz w:val="28"/>
                <w:szCs w:val="28"/>
              </w:rPr>
              <w:t>Упражнения с теннисным мячом: подбросить над</w:t>
            </w:r>
          </w:p>
          <w:p w:rsidR="005D4044" w:rsidRDefault="005D4044" w:rsidP="00DB6DA6">
            <w:pPr>
              <w:spacing w:after="0" w:line="240" w:lineRule="auto"/>
              <w:jc w:val="both"/>
              <w:rPr>
                <w:sz w:val="28"/>
                <w:szCs w:val="28"/>
              </w:rPr>
            </w:pPr>
            <w:r>
              <w:rPr>
                <w:sz w:val="28"/>
                <w:szCs w:val="28"/>
              </w:rPr>
              <w:t>головой - повернуться 1 оборот - поймать,</w:t>
            </w:r>
          </w:p>
          <w:p w:rsidR="005D4044" w:rsidRDefault="005D4044" w:rsidP="00DB6DA6">
            <w:pPr>
              <w:spacing w:after="0" w:line="240" w:lineRule="auto"/>
              <w:jc w:val="both"/>
              <w:rPr>
                <w:sz w:val="28"/>
                <w:szCs w:val="28"/>
              </w:rPr>
            </w:pPr>
            <w:r>
              <w:rPr>
                <w:sz w:val="28"/>
                <w:szCs w:val="28"/>
              </w:rPr>
              <w:t>попеременно влево - вправо - 5х5.</w:t>
            </w:r>
          </w:p>
        </w:tc>
      </w:tr>
      <w:tr w:rsidR="005D4044">
        <w:tc>
          <w:tcPr>
            <w:tcW w:w="2394" w:type="dxa"/>
          </w:tcPr>
          <w:p w:rsidR="005D4044" w:rsidRDefault="005D4044" w:rsidP="00DB6DA6">
            <w:pPr>
              <w:spacing w:after="0" w:line="240" w:lineRule="auto"/>
              <w:jc w:val="both"/>
              <w:rPr>
                <w:sz w:val="28"/>
                <w:szCs w:val="28"/>
              </w:rPr>
            </w:pPr>
            <w:r>
              <w:rPr>
                <w:sz w:val="28"/>
                <w:szCs w:val="28"/>
              </w:rPr>
              <w:t>Станция 15</w:t>
            </w:r>
          </w:p>
        </w:tc>
        <w:tc>
          <w:tcPr>
            <w:tcW w:w="7459" w:type="dxa"/>
          </w:tcPr>
          <w:p w:rsidR="005D4044" w:rsidRDefault="005D4044" w:rsidP="00DB6DA6">
            <w:pPr>
              <w:spacing w:after="0" w:line="240" w:lineRule="auto"/>
              <w:jc w:val="both"/>
              <w:rPr>
                <w:sz w:val="28"/>
                <w:szCs w:val="28"/>
              </w:rPr>
            </w:pPr>
            <w:r>
              <w:rPr>
                <w:sz w:val="28"/>
                <w:szCs w:val="28"/>
              </w:rPr>
              <w:t>Упражнения с резиной:</w:t>
            </w:r>
          </w:p>
          <w:p w:rsidR="005D4044" w:rsidRDefault="005D4044" w:rsidP="00DB6DA6">
            <w:pPr>
              <w:spacing w:after="0" w:line="240" w:lineRule="auto"/>
              <w:jc w:val="both"/>
              <w:rPr>
                <w:sz w:val="28"/>
                <w:szCs w:val="28"/>
              </w:rPr>
            </w:pPr>
            <w:r>
              <w:rPr>
                <w:sz w:val="28"/>
                <w:szCs w:val="28"/>
              </w:rPr>
              <w:t>снизу руки с резиной выбросить вверх - 7 раз;</w:t>
            </w:r>
          </w:p>
          <w:p w:rsidR="005D4044" w:rsidRDefault="005D4044" w:rsidP="00DB6DA6">
            <w:pPr>
              <w:spacing w:after="0" w:line="240" w:lineRule="auto"/>
              <w:jc w:val="both"/>
              <w:rPr>
                <w:sz w:val="28"/>
                <w:szCs w:val="28"/>
              </w:rPr>
            </w:pPr>
            <w:r>
              <w:rPr>
                <w:sz w:val="28"/>
                <w:szCs w:val="28"/>
              </w:rPr>
              <w:t>сзади руки с резиной выбросить вперед - 7 раз.</w:t>
            </w:r>
          </w:p>
        </w:tc>
      </w:tr>
      <w:tr w:rsidR="005D4044">
        <w:tc>
          <w:tcPr>
            <w:tcW w:w="2394" w:type="dxa"/>
          </w:tcPr>
          <w:p w:rsidR="005D4044" w:rsidRDefault="005D4044" w:rsidP="00DB6DA6">
            <w:pPr>
              <w:spacing w:after="0" w:line="240" w:lineRule="auto"/>
              <w:jc w:val="both"/>
              <w:rPr>
                <w:sz w:val="28"/>
                <w:szCs w:val="28"/>
              </w:rPr>
            </w:pPr>
            <w:r>
              <w:rPr>
                <w:sz w:val="28"/>
                <w:szCs w:val="28"/>
              </w:rPr>
              <w:t>Станция 16</w:t>
            </w:r>
          </w:p>
        </w:tc>
        <w:tc>
          <w:tcPr>
            <w:tcW w:w="7459" w:type="dxa"/>
          </w:tcPr>
          <w:p w:rsidR="005D4044" w:rsidRDefault="005D4044" w:rsidP="00DB6DA6">
            <w:pPr>
              <w:spacing w:after="0" w:line="240" w:lineRule="auto"/>
              <w:jc w:val="both"/>
              <w:rPr>
                <w:sz w:val="28"/>
                <w:szCs w:val="28"/>
              </w:rPr>
            </w:pPr>
            <w:r>
              <w:rPr>
                <w:sz w:val="28"/>
                <w:szCs w:val="28"/>
              </w:rPr>
              <w:t>Тройные прокруты со скакалкой - 25 раз.</w:t>
            </w:r>
          </w:p>
        </w:tc>
      </w:tr>
      <w:tr w:rsidR="005D4044">
        <w:tc>
          <w:tcPr>
            <w:tcW w:w="2394" w:type="dxa"/>
          </w:tcPr>
          <w:p w:rsidR="005D4044" w:rsidRDefault="005D4044" w:rsidP="00DB6DA6">
            <w:pPr>
              <w:spacing w:after="0" w:line="240" w:lineRule="auto"/>
              <w:jc w:val="both"/>
              <w:rPr>
                <w:sz w:val="28"/>
                <w:szCs w:val="28"/>
              </w:rPr>
            </w:pPr>
            <w:r>
              <w:rPr>
                <w:sz w:val="28"/>
                <w:szCs w:val="28"/>
              </w:rPr>
              <w:t xml:space="preserve">Станция 17    </w:t>
            </w:r>
          </w:p>
        </w:tc>
        <w:tc>
          <w:tcPr>
            <w:tcW w:w="7459" w:type="dxa"/>
          </w:tcPr>
          <w:p w:rsidR="005D4044" w:rsidRDefault="005D4044" w:rsidP="00DB6DA6">
            <w:pPr>
              <w:spacing w:after="0" w:line="240" w:lineRule="auto"/>
              <w:jc w:val="both"/>
              <w:rPr>
                <w:sz w:val="28"/>
                <w:szCs w:val="28"/>
              </w:rPr>
            </w:pPr>
            <w:r>
              <w:rPr>
                <w:sz w:val="28"/>
                <w:szCs w:val="28"/>
              </w:rPr>
              <w:t>Круговые вращения туловищем, в руках скакалка, сложенная вчетверо, влево - вправо по 3 раза, не останавливаясь тур в 2 оборота с выездом - 1 раз.</w:t>
            </w:r>
          </w:p>
        </w:tc>
      </w:tr>
      <w:tr w:rsidR="005D4044">
        <w:tc>
          <w:tcPr>
            <w:tcW w:w="2394" w:type="dxa"/>
          </w:tcPr>
          <w:p w:rsidR="005D4044" w:rsidRDefault="005D4044" w:rsidP="00DB6DA6">
            <w:pPr>
              <w:spacing w:after="0" w:line="240" w:lineRule="auto"/>
              <w:jc w:val="both"/>
              <w:rPr>
                <w:sz w:val="28"/>
                <w:szCs w:val="28"/>
              </w:rPr>
            </w:pPr>
            <w:r>
              <w:rPr>
                <w:sz w:val="28"/>
                <w:szCs w:val="28"/>
              </w:rPr>
              <w:t xml:space="preserve">Станция 18     </w:t>
            </w:r>
          </w:p>
        </w:tc>
        <w:tc>
          <w:tcPr>
            <w:tcW w:w="7459" w:type="dxa"/>
          </w:tcPr>
          <w:p w:rsidR="005D4044" w:rsidRDefault="005D4044" w:rsidP="00DB6DA6">
            <w:pPr>
              <w:spacing w:after="0" w:line="240" w:lineRule="auto"/>
              <w:jc w:val="both"/>
              <w:rPr>
                <w:sz w:val="28"/>
                <w:szCs w:val="28"/>
              </w:rPr>
            </w:pPr>
            <w:r>
              <w:rPr>
                <w:sz w:val="28"/>
                <w:szCs w:val="28"/>
              </w:rPr>
              <w:t>Два двойных акселя подряд, без остановки - 3 раза.</w:t>
            </w:r>
          </w:p>
        </w:tc>
      </w:tr>
      <w:tr w:rsidR="005D4044">
        <w:tc>
          <w:tcPr>
            <w:tcW w:w="2394" w:type="dxa"/>
          </w:tcPr>
          <w:p w:rsidR="005D4044" w:rsidRDefault="005D4044" w:rsidP="00DB6DA6">
            <w:pPr>
              <w:spacing w:after="0" w:line="240" w:lineRule="auto"/>
              <w:jc w:val="both"/>
              <w:rPr>
                <w:sz w:val="28"/>
                <w:szCs w:val="28"/>
              </w:rPr>
            </w:pPr>
            <w:r>
              <w:rPr>
                <w:sz w:val="28"/>
                <w:szCs w:val="28"/>
              </w:rPr>
              <w:t xml:space="preserve">Станция 19    </w:t>
            </w:r>
          </w:p>
        </w:tc>
        <w:tc>
          <w:tcPr>
            <w:tcW w:w="7459" w:type="dxa"/>
          </w:tcPr>
          <w:p w:rsidR="005D4044" w:rsidRDefault="005D4044" w:rsidP="00DB6DA6">
            <w:pPr>
              <w:spacing w:after="0" w:line="240" w:lineRule="auto"/>
              <w:jc w:val="both"/>
              <w:rPr>
                <w:sz w:val="28"/>
                <w:szCs w:val="28"/>
              </w:rPr>
            </w:pPr>
            <w:r>
              <w:rPr>
                <w:sz w:val="28"/>
                <w:szCs w:val="28"/>
              </w:rPr>
              <w:t>Бег с максимальной скоростью - 300 м.</w:t>
            </w:r>
          </w:p>
        </w:tc>
      </w:tr>
    </w:tbl>
    <w:p w:rsidR="005D4044" w:rsidRDefault="005D4044" w:rsidP="00DB6DA6">
      <w:pPr>
        <w:spacing w:after="0" w:line="240" w:lineRule="auto"/>
        <w:jc w:val="both"/>
        <w:rPr>
          <w:sz w:val="28"/>
          <w:szCs w:val="28"/>
        </w:rPr>
      </w:pPr>
    </w:p>
    <w:p w:rsidR="005D4044" w:rsidRDefault="005D4044" w:rsidP="00DB6DA6">
      <w:pPr>
        <w:spacing w:after="0" w:line="240" w:lineRule="auto"/>
        <w:ind w:firstLine="709"/>
        <w:jc w:val="both"/>
        <w:rPr>
          <w:sz w:val="28"/>
          <w:szCs w:val="28"/>
        </w:rPr>
      </w:pPr>
      <w:r>
        <w:rPr>
          <w:sz w:val="28"/>
          <w:szCs w:val="28"/>
        </w:rPr>
        <w:t>Круговая тренировка выполняется с интервалом отдыха 30 секунд или без интервала два раза подряд.</w:t>
      </w:r>
    </w:p>
    <w:p w:rsidR="005D4044" w:rsidRDefault="005D4044" w:rsidP="00DB6DA6">
      <w:pPr>
        <w:spacing w:after="0" w:line="240" w:lineRule="auto"/>
        <w:jc w:val="right"/>
        <w:rPr>
          <w:bCs/>
          <w:sz w:val="28"/>
          <w:szCs w:val="28"/>
        </w:rPr>
      </w:pPr>
    </w:p>
    <w:p w:rsidR="005D4044" w:rsidRPr="001D1267" w:rsidRDefault="005D4044" w:rsidP="001D1267">
      <w:pPr>
        <w:pStyle w:val="12"/>
        <w:shd w:val="clear" w:color="auto" w:fill="auto"/>
        <w:spacing w:after="0" w:line="240" w:lineRule="auto"/>
        <w:ind w:firstLine="0"/>
        <w:rPr>
          <w:rFonts w:ascii="Times New Roman" w:hAnsi="Times New Roman"/>
          <w:b/>
          <w:sz w:val="28"/>
          <w:szCs w:val="28"/>
        </w:rPr>
      </w:pPr>
    </w:p>
    <w:p w:rsidR="005D4044" w:rsidRPr="000614B4" w:rsidRDefault="005D4044" w:rsidP="000614B4">
      <w:pPr>
        <w:pStyle w:val="12"/>
        <w:shd w:val="clear" w:color="auto" w:fill="auto"/>
        <w:spacing w:after="0" w:line="240" w:lineRule="auto"/>
        <w:ind w:left="567" w:hanging="567"/>
        <w:jc w:val="center"/>
        <w:rPr>
          <w:rFonts w:ascii="Times New Roman" w:hAnsi="Times New Roman"/>
          <w:b/>
          <w:sz w:val="28"/>
          <w:szCs w:val="28"/>
        </w:rPr>
      </w:pPr>
      <w:r>
        <w:rPr>
          <w:rFonts w:ascii="Times New Roman" w:hAnsi="Times New Roman"/>
          <w:b/>
          <w:sz w:val="28"/>
          <w:szCs w:val="28"/>
        </w:rPr>
        <w:t>3. ТЕОРЕТИЧЕСКАЯ ПОДГОТОВКА</w:t>
      </w:r>
    </w:p>
    <w:p w:rsidR="005D4044" w:rsidRDefault="005D4044" w:rsidP="00DB6DA6">
      <w:pPr>
        <w:spacing w:after="0" w:line="240" w:lineRule="auto"/>
        <w:ind w:firstLine="426"/>
        <w:jc w:val="both"/>
        <w:rPr>
          <w:sz w:val="28"/>
          <w:szCs w:val="28"/>
        </w:rPr>
      </w:pPr>
      <w:r>
        <w:rPr>
          <w:sz w:val="28"/>
          <w:szCs w:val="28"/>
        </w:rPr>
        <w:t>Теоретическую подготовку необходимо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rsidR="005D4044" w:rsidRDefault="005D4044" w:rsidP="00DB6DA6">
      <w:pPr>
        <w:spacing w:after="0" w:line="240" w:lineRule="auto"/>
        <w:ind w:firstLine="426"/>
        <w:jc w:val="both"/>
        <w:rPr>
          <w:sz w:val="28"/>
          <w:szCs w:val="28"/>
        </w:rPr>
      </w:pPr>
      <w:r>
        <w:rPr>
          <w:sz w:val="28"/>
          <w:szCs w:val="28"/>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5D4044" w:rsidRDefault="005D4044" w:rsidP="00DB6DA6">
      <w:pPr>
        <w:spacing w:after="0" w:line="240" w:lineRule="auto"/>
        <w:ind w:firstLine="426"/>
        <w:jc w:val="both"/>
        <w:rPr>
          <w:sz w:val="28"/>
          <w:szCs w:val="28"/>
        </w:rPr>
      </w:pPr>
      <w:r>
        <w:rPr>
          <w:sz w:val="28"/>
          <w:szCs w:val="28"/>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5D4044" w:rsidRDefault="005D4044" w:rsidP="00DB6DA6">
      <w:pPr>
        <w:spacing w:after="0" w:line="240" w:lineRule="auto"/>
        <w:ind w:firstLine="426"/>
        <w:jc w:val="both"/>
        <w:rPr>
          <w:sz w:val="28"/>
          <w:szCs w:val="28"/>
        </w:rPr>
      </w:pPr>
      <w:r>
        <w:rPr>
          <w:sz w:val="28"/>
          <w:szCs w:val="28"/>
        </w:rPr>
        <w:t>Теоретическая подготовка в группах начальной подготовки проводится в виде коротких бесед в начале тренировочного занятия или его процессе в паузах отдыха. В тренировочных группах для теоретической подготовки отводится специальное время просмотра киноматериалов и бесед</w:t>
      </w:r>
      <w:r w:rsidR="00323104">
        <w:rPr>
          <w:sz w:val="28"/>
          <w:szCs w:val="28"/>
        </w:rPr>
        <w:t>. В группах совершенствования спортивного мастерства - во время всего процесса обучения</w:t>
      </w:r>
      <w:r>
        <w:rPr>
          <w:sz w:val="28"/>
          <w:szCs w:val="28"/>
        </w:rPr>
        <w:t>.</w:t>
      </w:r>
    </w:p>
    <w:p w:rsidR="005D4044" w:rsidRDefault="005D4044" w:rsidP="00DB6DA6">
      <w:pPr>
        <w:spacing w:after="0" w:line="240" w:lineRule="auto"/>
        <w:ind w:firstLine="426"/>
        <w:jc w:val="both"/>
        <w:rPr>
          <w:sz w:val="28"/>
          <w:szCs w:val="28"/>
        </w:rPr>
      </w:pPr>
      <w:r>
        <w:rPr>
          <w:sz w:val="28"/>
          <w:szCs w:val="28"/>
        </w:rPr>
        <w:t>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w:t>
      </w:r>
      <w:r w:rsidR="000614B4">
        <w:rPr>
          <w:sz w:val="28"/>
          <w:szCs w:val="28"/>
        </w:rPr>
        <w:t>ния элементов фигурного катания</w:t>
      </w:r>
      <w:r>
        <w:rPr>
          <w:sz w:val="28"/>
          <w:szCs w:val="28"/>
        </w:rPr>
        <w:t xml:space="preserve">. В </w:t>
      </w:r>
      <w:r>
        <w:rPr>
          <w:sz w:val="28"/>
          <w:szCs w:val="28"/>
        </w:rPr>
        <w:lastRenderedPageBreak/>
        <w:t>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w:t>
      </w:r>
    </w:p>
    <w:p w:rsidR="00795D2D" w:rsidRDefault="005D4044" w:rsidP="000614B4">
      <w:pPr>
        <w:spacing w:after="0" w:line="240" w:lineRule="auto"/>
        <w:ind w:firstLine="426"/>
        <w:jc w:val="both"/>
        <w:rPr>
          <w:sz w:val="28"/>
          <w:szCs w:val="28"/>
        </w:rPr>
      </w:pPr>
      <w:r>
        <w:rPr>
          <w:sz w:val="28"/>
          <w:szCs w:val="28"/>
        </w:rPr>
        <w:t>При проведении теоретических занятий необходимо воспитывать чувство патриотизма, любви к своей родине и гордости за нее</w:t>
      </w:r>
      <w:r w:rsidR="002128AB">
        <w:rPr>
          <w:sz w:val="28"/>
          <w:szCs w:val="28"/>
        </w:rPr>
        <w:t>.</w:t>
      </w:r>
    </w:p>
    <w:p w:rsidR="002128AB" w:rsidRDefault="002128AB" w:rsidP="000614B4">
      <w:pPr>
        <w:spacing w:after="0" w:line="240" w:lineRule="auto"/>
        <w:ind w:firstLine="426"/>
        <w:jc w:val="both"/>
        <w:rPr>
          <w:sz w:val="28"/>
          <w:szCs w:val="28"/>
        </w:rPr>
      </w:pPr>
    </w:p>
    <w:p w:rsidR="005D4044" w:rsidRDefault="005D4044" w:rsidP="00DB6DA6">
      <w:pPr>
        <w:pStyle w:val="12"/>
        <w:shd w:val="clear" w:color="auto" w:fill="auto"/>
        <w:spacing w:after="0" w:line="240" w:lineRule="auto"/>
        <w:ind w:firstLine="0"/>
        <w:jc w:val="center"/>
        <w:rPr>
          <w:rFonts w:ascii="Times New Roman" w:hAnsi="Times New Roman"/>
          <w:b/>
          <w:sz w:val="28"/>
          <w:szCs w:val="28"/>
        </w:rPr>
      </w:pPr>
      <w:r>
        <w:rPr>
          <w:rFonts w:ascii="Times New Roman" w:hAnsi="Times New Roman"/>
          <w:b/>
          <w:sz w:val="28"/>
          <w:szCs w:val="28"/>
        </w:rPr>
        <w:t>4. ПСИХОЛОГИЧЕСКАЯ ПОДГОТОВКА</w:t>
      </w:r>
    </w:p>
    <w:p w:rsidR="005D4044" w:rsidRDefault="005D4044" w:rsidP="00DB6DA6">
      <w:pPr>
        <w:spacing w:after="0" w:line="240" w:lineRule="auto"/>
        <w:ind w:firstLine="426"/>
        <w:jc w:val="both"/>
        <w:rPr>
          <w:sz w:val="28"/>
          <w:szCs w:val="28"/>
        </w:rPr>
      </w:pPr>
      <w:r>
        <w:rPr>
          <w:sz w:val="28"/>
          <w:szCs w:val="28"/>
        </w:rPr>
        <w:t>Психологическая подготовка юных спортсменов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rsidR="005D4044" w:rsidRDefault="005D4044" w:rsidP="00DB6DA6">
      <w:pPr>
        <w:spacing w:after="0" w:line="240" w:lineRule="auto"/>
        <w:ind w:firstLine="426"/>
        <w:jc w:val="both"/>
        <w:rPr>
          <w:sz w:val="28"/>
          <w:szCs w:val="28"/>
        </w:rPr>
      </w:pPr>
      <w:r>
        <w:rPr>
          <w:sz w:val="28"/>
          <w:szCs w:val="28"/>
        </w:rP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rsidR="005D4044" w:rsidRDefault="005D4044" w:rsidP="00DB6DA6">
      <w:pPr>
        <w:spacing w:after="0" w:line="240" w:lineRule="auto"/>
        <w:ind w:firstLine="426"/>
        <w:jc w:val="both"/>
        <w:rPr>
          <w:sz w:val="28"/>
          <w:szCs w:val="28"/>
        </w:rPr>
      </w:pPr>
      <w:r>
        <w:rPr>
          <w:sz w:val="28"/>
          <w:szCs w:val="28"/>
        </w:rPr>
        <w:t>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перед юными спортсменами, как правило, не ставится задача по проявлению предельных мобилизационных возможностей.</w:t>
      </w:r>
    </w:p>
    <w:p w:rsidR="005D4044" w:rsidRDefault="005D4044" w:rsidP="00DB6DA6">
      <w:pPr>
        <w:spacing w:after="0" w:line="240" w:lineRule="auto"/>
        <w:ind w:firstLine="426"/>
        <w:jc w:val="both"/>
        <w:rPr>
          <w:sz w:val="28"/>
          <w:szCs w:val="28"/>
        </w:rPr>
      </w:pPr>
      <w:r>
        <w:rPr>
          <w:sz w:val="28"/>
          <w:szCs w:val="28"/>
        </w:rPr>
        <w:t>Использование средств и методов психологической подготовки в тренировочных занятиях зависит от психологических особенностей юного спортсмена и задач данного занятия.</w:t>
      </w:r>
    </w:p>
    <w:p w:rsidR="005D4044" w:rsidRDefault="005D4044" w:rsidP="00DB6DA6">
      <w:pPr>
        <w:spacing w:after="0" w:line="240" w:lineRule="auto"/>
        <w:ind w:firstLine="426"/>
        <w:jc w:val="both"/>
        <w:rPr>
          <w:sz w:val="28"/>
          <w:szCs w:val="28"/>
        </w:rPr>
      </w:pPr>
      <w:r>
        <w:rPr>
          <w:sz w:val="28"/>
          <w:szCs w:val="28"/>
        </w:rPr>
        <w:t>Так в подготовительной части занятия необходимо использовать упражнения для развития внимания, сенсомоторики и волевых качеств.</w:t>
      </w:r>
    </w:p>
    <w:p w:rsidR="005D4044" w:rsidRDefault="005D4044" w:rsidP="00DB6DA6">
      <w:pPr>
        <w:spacing w:after="0" w:line="240" w:lineRule="auto"/>
        <w:ind w:firstLine="426"/>
        <w:jc w:val="both"/>
        <w:rPr>
          <w:sz w:val="28"/>
          <w:szCs w:val="28"/>
        </w:rPr>
      </w:pPr>
      <w:r>
        <w:rPr>
          <w:sz w:val="28"/>
          <w:szCs w:val="28"/>
        </w:rPr>
        <w:t>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саморегуляции и нервно-психологическому восстановлению.</w:t>
      </w:r>
    </w:p>
    <w:p w:rsidR="005D4044" w:rsidRDefault="005D4044" w:rsidP="00DB6DA6">
      <w:pPr>
        <w:spacing w:after="0" w:line="240" w:lineRule="auto"/>
        <w:ind w:firstLine="426"/>
        <w:jc w:val="both"/>
        <w:rPr>
          <w:sz w:val="28"/>
          <w:szCs w:val="28"/>
        </w:rPr>
      </w:pPr>
      <w:r>
        <w:rPr>
          <w:sz w:val="28"/>
          <w:szCs w:val="28"/>
        </w:rPr>
        <w:t xml:space="preserve">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w:t>
      </w:r>
      <w:r>
        <w:rPr>
          <w:sz w:val="28"/>
          <w:szCs w:val="28"/>
        </w:rPr>
        <w:lastRenderedPageBreak/>
        <w:t>фигуриста, компонентом высшего спортивного мастерства, важным «внутренним» условием достижения спортивного результата</w:t>
      </w:r>
    </w:p>
    <w:p w:rsidR="005D4044" w:rsidRPr="00C7227A" w:rsidRDefault="005D4044" w:rsidP="00C7227A">
      <w:pPr>
        <w:pStyle w:val="12"/>
        <w:shd w:val="clear" w:color="auto" w:fill="auto"/>
        <w:spacing w:after="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5D4044" w:rsidRDefault="005D4044" w:rsidP="00DB6DA6">
      <w:pPr>
        <w:pStyle w:val="12"/>
        <w:shd w:val="clear" w:color="auto" w:fill="auto"/>
        <w:spacing w:after="0" w:line="240" w:lineRule="auto"/>
        <w:ind w:firstLine="0"/>
        <w:jc w:val="center"/>
        <w:rPr>
          <w:rFonts w:ascii="Times New Roman" w:hAnsi="Times New Roman"/>
          <w:b/>
          <w:sz w:val="28"/>
          <w:szCs w:val="28"/>
        </w:rPr>
      </w:pPr>
      <w:r>
        <w:rPr>
          <w:rFonts w:ascii="Times New Roman" w:eastAsia="Times New Roman" w:hAnsi="Times New Roman"/>
          <w:sz w:val="28"/>
          <w:szCs w:val="28"/>
        </w:rPr>
        <w:t xml:space="preserve">5. </w:t>
      </w:r>
      <w:r>
        <w:rPr>
          <w:rFonts w:ascii="Times New Roman" w:hAnsi="Times New Roman"/>
          <w:b/>
          <w:sz w:val="28"/>
          <w:szCs w:val="28"/>
        </w:rPr>
        <w:t>ВОСПИТАТЕЛЬНАЯ РАБОТА</w:t>
      </w:r>
    </w:p>
    <w:p w:rsidR="005D4044" w:rsidRDefault="005D4044" w:rsidP="00DB6DA6">
      <w:pPr>
        <w:pStyle w:val="12"/>
        <w:shd w:val="clear" w:color="auto" w:fill="auto"/>
        <w:spacing w:after="0" w:line="240" w:lineRule="auto"/>
        <w:ind w:firstLine="426"/>
        <w:jc w:val="both"/>
        <w:rPr>
          <w:rFonts w:ascii="Times New Roman" w:hAnsi="Times New Roman"/>
          <w:b/>
          <w:sz w:val="28"/>
          <w:szCs w:val="28"/>
        </w:rPr>
      </w:pPr>
      <w:r>
        <w:rPr>
          <w:rFonts w:ascii="Times New Roman" w:hAnsi="Times New Roman"/>
          <w:sz w:val="28"/>
          <w:szCs w:val="28"/>
        </w:rPr>
        <w:t>Спортивная школа организует воспитательную работу с учащимися согласно раздела «Воспитательная работа» годового плана работы школы, утвержденного директором школы. Специфика воспитательной работы в спортивной школе состоит в том, что тренер-преподаватель может проводить ее во время тренировочных занятий и дополнительно на тренировочных сборах, соревнованиях и в спортивно-оздоровительных лагерях.</w:t>
      </w:r>
    </w:p>
    <w:p w:rsidR="005D4044" w:rsidRDefault="005D4044" w:rsidP="00DB6DA6">
      <w:pPr>
        <w:spacing w:after="0" w:line="240" w:lineRule="auto"/>
        <w:ind w:firstLine="426"/>
        <w:jc w:val="both"/>
        <w:rPr>
          <w:sz w:val="28"/>
          <w:szCs w:val="28"/>
        </w:rPr>
      </w:pPr>
      <w:r>
        <w:rPr>
          <w:sz w:val="28"/>
          <w:szCs w:val="28"/>
        </w:rPr>
        <w:t xml:space="preserve">На протяжении многолетней спортивной подготовки тренер формирует прежде всего патриотизм, нравственные качества (честность, доброжелательность, терпимость, </w:t>
      </w:r>
      <w:r>
        <w:rPr>
          <w:rStyle w:val="c1"/>
          <w:sz w:val="28"/>
          <w:szCs w:val="28"/>
        </w:rPr>
        <w:t>ответственность,  справедливость, трудолюбие</w:t>
      </w:r>
      <w:r>
        <w:rPr>
          <w:sz w:val="28"/>
          <w:szCs w:val="28"/>
        </w:rPr>
        <w:t>) в сочетании с волевыми (решительность, самообладание, инициативность, дисциплинированность). 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различать добро и зло; творческих – умений проявлять свои задатки и способности) и решение частных воспитательных задач:</w:t>
      </w:r>
    </w:p>
    <w:p w:rsidR="005D4044" w:rsidRDefault="005D4044" w:rsidP="00DB6DA6">
      <w:pPr>
        <w:numPr>
          <w:ilvl w:val="0"/>
          <w:numId w:val="37"/>
        </w:numPr>
        <w:spacing w:after="0" w:line="240" w:lineRule="auto"/>
        <w:ind w:left="284" w:hanging="284"/>
        <w:jc w:val="both"/>
        <w:rPr>
          <w:sz w:val="28"/>
          <w:szCs w:val="28"/>
        </w:rPr>
      </w:pPr>
      <w:r>
        <w:rPr>
          <w:sz w:val="28"/>
          <w:szCs w:val="28"/>
        </w:rPr>
        <w:t>Воспитание волевых качеств личности;</w:t>
      </w:r>
    </w:p>
    <w:p w:rsidR="005D4044" w:rsidRDefault="005D4044" w:rsidP="00DB6DA6">
      <w:pPr>
        <w:numPr>
          <w:ilvl w:val="0"/>
          <w:numId w:val="37"/>
        </w:numPr>
        <w:spacing w:after="0" w:line="240" w:lineRule="auto"/>
        <w:ind w:left="284" w:hanging="284"/>
        <w:jc w:val="both"/>
        <w:rPr>
          <w:sz w:val="28"/>
          <w:szCs w:val="28"/>
        </w:rPr>
      </w:pPr>
      <w:r>
        <w:rPr>
          <w:sz w:val="28"/>
          <w:szCs w:val="28"/>
        </w:rPr>
        <w:t>Воспитание спортивного трудолюбия;</w:t>
      </w:r>
    </w:p>
    <w:p w:rsidR="005D4044" w:rsidRDefault="005D4044" w:rsidP="00DB6DA6">
      <w:pPr>
        <w:numPr>
          <w:ilvl w:val="0"/>
          <w:numId w:val="37"/>
        </w:numPr>
        <w:spacing w:after="0" w:line="240" w:lineRule="auto"/>
        <w:ind w:left="284" w:hanging="284"/>
        <w:jc w:val="both"/>
        <w:rPr>
          <w:sz w:val="28"/>
          <w:szCs w:val="28"/>
        </w:rPr>
      </w:pPr>
      <w:r>
        <w:rPr>
          <w:sz w:val="28"/>
          <w:szCs w:val="28"/>
        </w:rPr>
        <w:t>Интеллектуальное воспитание – овладение специальными знаниями в области теории и методики тренировки</w:t>
      </w:r>
    </w:p>
    <w:p w:rsidR="005D4044" w:rsidRDefault="005D4044" w:rsidP="00DB6DA6">
      <w:pPr>
        <w:numPr>
          <w:ilvl w:val="0"/>
          <w:numId w:val="37"/>
        </w:numPr>
        <w:spacing w:after="0" w:line="240" w:lineRule="auto"/>
        <w:ind w:left="284" w:hanging="284"/>
        <w:jc w:val="both"/>
        <w:rPr>
          <w:sz w:val="28"/>
          <w:szCs w:val="28"/>
        </w:rPr>
      </w:pPr>
      <w:r>
        <w:rPr>
          <w:sz w:val="28"/>
          <w:szCs w:val="28"/>
        </w:rPr>
        <w:t>Воспитание чувства ответственности за порученное дело</w:t>
      </w:r>
    </w:p>
    <w:p w:rsidR="005D4044" w:rsidRDefault="005D4044" w:rsidP="00DB6DA6">
      <w:pPr>
        <w:numPr>
          <w:ilvl w:val="0"/>
          <w:numId w:val="37"/>
        </w:numPr>
        <w:spacing w:after="0" w:line="240" w:lineRule="auto"/>
        <w:ind w:left="284" w:hanging="284"/>
        <w:jc w:val="both"/>
        <w:rPr>
          <w:sz w:val="28"/>
          <w:szCs w:val="28"/>
        </w:rPr>
      </w:pPr>
      <w:r>
        <w:rPr>
          <w:sz w:val="28"/>
          <w:szCs w:val="28"/>
        </w:rPr>
        <w:t>Воспитание бережного отношения к инвентарю и к собственности школы</w:t>
      </w:r>
    </w:p>
    <w:p w:rsidR="005D4044" w:rsidRDefault="005D4044" w:rsidP="00DB6DA6">
      <w:pPr>
        <w:numPr>
          <w:ilvl w:val="0"/>
          <w:numId w:val="37"/>
        </w:numPr>
        <w:spacing w:after="0" w:line="240" w:lineRule="auto"/>
        <w:ind w:left="284" w:hanging="284"/>
        <w:jc w:val="both"/>
        <w:rPr>
          <w:sz w:val="28"/>
          <w:szCs w:val="28"/>
        </w:rPr>
      </w:pPr>
      <w:r>
        <w:rPr>
          <w:sz w:val="28"/>
          <w:szCs w:val="28"/>
        </w:rPr>
        <w:t>Самовоспитание спортсмена – сознательная деятельность, направленная на совершенствование собственной личности.</w:t>
      </w:r>
    </w:p>
    <w:p w:rsidR="005D4044" w:rsidRDefault="005D4044" w:rsidP="00DB6DA6">
      <w:pPr>
        <w:spacing w:after="0" w:line="240" w:lineRule="auto"/>
        <w:ind w:firstLine="426"/>
        <w:jc w:val="both"/>
        <w:rPr>
          <w:sz w:val="28"/>
          <w:szCs w:val="28"/>
        </w:rPr>
      </w:pPr>
      <w:r>
        <w:rPr>
          <w:sz w:val="28"/>
          <w:szCs w:val="28"/>
        </w:rPr>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rsidR="005D4044" w:rsidRDefault="005D4044" w:rsidP="00DB6DA6">
      <w:pPr>
        <w:spacing w:after="0" w:line="240" w:lineRule="auto"/>
        <w:ind w:firstLine="426"/>
        <w:jc w:val="both"/>
        <w:rPr>
          <w:sz w:val="28"/>
          <w:szCs w:val="28"/>
        </w:rPr>
      </w:pPr>
      <w:r>
        <w:rPr>
          <w:sz w:val="28"/>
          <w:szCs w:val="28"/>
        </w:rPr>
        <w:t>Воспитательные средства, используемые на работе:</w:t>
      </w:r>
    </w:p>
    <w:p w:rsidR="005D4044" w:rsidRDefault="005D4044" w:rsidP="00DB6DA6">
      <w:pPr>
        <w:spacing w:after="0" w:line="240" w:lineRule="auto"/>
        <w:ind w:firstLine="426"/>
        <w:jc w:val="both"/>
        <w:rPr>
          <w:sz w:val="28"/>
          <w:szCs w:val="28"/>
        </w:rPr>
      </w:pPr>
      <w:r>
        <w:rPr>
          <w:sz w:val="28"/>
          <w:szCs w:val="28"/>
        </w:rPr>
        <w:t>- личный пример и педагогическое мастерство тренера;</w:t>
      </w:r>
    </w:p>
    <w:p w:rsidR="005D4044" w:rsidRDefault="000614B4" w:rsidP="00DB6DA6">
      <w:pPr>
        <w:spacing w:after="0" w:line="240" w:lineRule="auto"/>
        <w:ind w:firstLine="426"/>
        <w:jc w:val="both"/>
        <w:rPr>
          <w:sz w:val="28"/>
          <w:szCs w:val="28"/>
        </w:rPr>
      </w:pPr>
      <w:r>
        <w:rPr>
          <w:sz w:val="28"/>
          <w:szCs w:val="28"/>
        </w:rPr>
        <w:t xml:space="preserve">- высокая организация </w:t>
      </w:r>
      <w:r w:rsidR="005D4044">
        <w:rPr>
          <w:sz w:val="28"/>
          <w:szCs w:val="28"/>
        </w:rPr>
        <w:t>тренировочного процесса;</w:t>
      </w:r>
    </w:p>
    <w:p w:rsidR="005D4044" w:rsidRDefault="005D4044" w:rsidP="00DB6DA6">
      <w:pPr>
        <w:spacing w:after="0" w:line="240" w:lineRule="auto"/>
        <w:ind w:firstLine="426"/>
        <w:jc w:val="both"/>
        <w:rPr>
          <w:sz w:val="28"/>
          <w:szCs w:val="28"/>
        </w:rPr>
      </w:pPr>
      <w:r>
        <w:rPr>
          <w:sz w:val="28"/>
          <w:szCs w:val="28"/>
        </w:rPr>
        <w:t>- атмосфера трудолюбия и взаимопомощи;</w:t>
      </w:r>
    </w:p>
    <w:p w:rsidR="005D4044" w:rsidRDefault="005D4044" w:rsidP="00DB6DA6">
      <w:pPr>
        <w:spacing w:after="0" w:line="240" w:lineRule="auto"/>
        <w:ind w:firstLine="426"/>
        <w:jc w:val="both"/>
        <w:rPr>
          <w:sz w:val="28"/>
          <w:szCs w:val="28"/>
        </w:rPr>
      </w:pPr>
      <w:r>
        <w:rPr>
          <w:sz w:val="28"/>
          <w:szCs w:val="28"/>
        </w:rPr>
        <w:t>- дружный коллектив;</w:t>
      </w:r>
    </w:p>
    <w:p w:rsidR="005D4044" w:rsidRDefault="005D4044" w:rsidP="00DB6DA6">
      <w:pPr>
        <w:spacing w:after="0" w:line="240" w:lineRule="auto"/>
        <w:ind w:firstLine="426"/>
        <w:jc w:val="both"/>
        <w:rPr>
          <w:sz w:val="28"/>
          <w:szCs w:val="28"/>
        </w:rPr>
      </w:pPr>
      <w:r>
        <w:rPr>
          <w:sz w:val="28"/>
          <w:szCs w:val="28"/>
        </w:rPr>
        <w:t xml:space="preserve">Важным фактором для осуществления успешной воспитательной работы является формирование положительных традиций: </w:t>
      </w:r>
    </w:p>
    <w:p w:rsidR="005D4044" w:rsidRDefault="005D4044" w:rsidP="00DB6DA6">
      <w:pPr>
        <w:spacing w:after="0" w:line="240" w:lineRule="auto"/>
        <w:ind w:firstLine="426"/>
        <w:jc w:val="both"/>
        <w:rPr>
          <w:sz w:val="28"/>
          <w:szCs w:val="28"/>
        </w:rPr>
      </w:pPr>
      <w:r>
        <w:rPr>
          <w:sz w:val="28"/>
          <w:szCs w:val="28"/>
        </w:rPr>
        <w:t>- регулярное подведение итогов спортивной деятельности обучающихся;</w:t>
      </w:r>
    </w:p>
    <w:p w:rsidR="005D4044" w:rsidRDefault="005D4044" w:rsidP="00DB6DA6">
      <w:pPr>
        <w:spacing w:after="0" w:line="240" w:lineRule="auto"/>
        <w:ind w:firstLine="426"/>
        <w:jc w:val="both"/>
        <w:rPr>
          <w:sz w:val="28"/>
          <w:szCs w:val="28"/>
        </w:rPr>
      </w:pPr>
      <w:r>
        <w:rPr>
          <w:sz w:val="28"/>
          <w:szCs w:val="28"/>
        </w:rPr>
        <w:t>- проведение турниров по хоккею с шайбой приуроченных к праздничным датам (День народного единства, День Защитника Отечества, День Победы, Новый год);</w:t>
      </w:r>
    </w:p>
    <w:p w:rsidR="005D4044" w:rsidRDefault="005D4044" w:rsidP="00DB6DA6">
      <w:pPr>
        <w:spacing w:after="0" w:line="240" w:lineRule="auto"/>
        <w:ind w:firstLine="426"/>
        <w:jc w:val="both"/>
        <w:rPr>
          <w:sz w:val="28"/>
          <w:szCs w:val="28"/>
        </w:rPr>
      </w:pPr>
      <w:r>
        <w:rPr>
          <w:sz w:val="28"/>
          <w:szCs w:val="28"/>
        </w:rPr>
        <w:t>- совместное празднование дней рождений;</w:t>
      </w:r>
    </w:p>
    <w:p w:rsidR="005D4044" w:rsidRDefault="005D4044" w:rsidP="00DB6DA6">
      <w:pPr>
        <w:spacing w:after="0" w:line="240" w:lineRule="auto"/>
        <w:ind w:firstLine="426"/>
        <w:jc w:val="both"/>
        <w:rPr>
          <w:sz w:val="28"/>
          <w:szCs w:val="28"/>
        </w:rPr>
      </w:pPr>
      <w:r>
        <w:rPr>
          <w:sz w:val="28"/>
          <w:szCs w:val="28"/>
        </w:rPr>
        <w:t>- подготовка и уборка мест тренировочных занятий.</w:t>
      </w:r>
    </w:p>
    <w:p w:rsidR="005D4044" w:rsidRDefault="005D4044" w:rsidP="00DB6DA6">
      <w:pPr>
        <w:spacing w:after="0" w:line="240" w:lineRule="auto"/>
        <w:ind w:firstLine="426"/>
        <w:jc w:val="both"/>
        <w:rPr>
          <w:sz w:val="28"/>
          <w:szCs w:val="28"/>
        </w:rPr>
      </w:pPr>
      <w:r>
        <w:rPr>
          <w:sz w:val="28"/>
          <w:szCs w:val="28"/>
        </w:rPr>
        <w:t>- экскурсии.</w:t>
      </w:r>
    </w:p>
    <w:p w:rsidR="005D4044" w:rsidRDefault="005D4044" w:rsidP="00DB6DA6">
      <w:pPr>
        <w:spacing w:after="0" w:line="240" w:lineRule="auto"/>
        <w:ind w:firstLine="426"/>
        <w:jc w:val="both"/>
        <w:rPr>
          <w:sz w:val="28"/>
          <w:szCs w:val="28"/>
        </w:rPr>
      </w:pPr>
      <w:r>
        <w:rPr>
          <w:sz w:val="28"/>
          <w:szCs w:val="28"/>
        </w:rPr>
        <w:lastRenderedPageBreak/>
        <w:t>Немаловажное значение имеет работа с родителями в ДЮСШ – встречи, беседы родителей с тренерами-преподавателями и администрацией спортивной школы; родительские собрания; индивидуальные консультации с медиком; участие родителей в мероприятиях посвященных праздничным датам совместно с детьми;</w:t>
      </w:r>
    </w:p>
    <w:p w:rsidR="005D4044" w:rsidRDefault="005D4044" w:rsidP="00DB6DA6">
      <w:pPr>
        <w:spacing w:after="0" w:line="240" w:lineRule="auto"/>
        <w:ind w:firstLine="426"/>
        <w:jc w:val="both"/>
        <w:rPr>
          <w:sz w:val="28"/>
          <w:szCs w:val="28"/>
        </w:rPr>
      </w:pPr>
      <w:r>
        <w:rPr>
          <w:sz w:val="28"/>
          <w:szCs w:val="28"/>
        </w:rPr>
        <w:t>Кроме воспитания у обучающихся понятия об общечеловеческих ценностях, необходимо серьезное внимание обратить на этику спортивного поведения на площадке. Здесь важно сформировать у занимающихся должное отношение к запрещенным действиям (допинг, неспортивное поведение, взаимоотношения игроков, тренеров, судей и зрителей). Перед матчем необходимо настраивать игроков не только на достижение победы, но и проявление на игре морально-волевых качеств. Турниры могут быть средством контроля за успешностью воспитательной работы в команде. Наблюдая за особенностями поведения и высказываниями воспитанников во время игр, тренер может сделать вывод о сформированности у них необходимых качеств.</w:t>
      </w:r>
    </w:p>
    <w:p w:rsidR="005D4044" w:rsidRDefault="005D4044" w:rsidP="00DB6DA6">
      <w:pPr>
        <w:spacing w:after="0" w:line="240" w:lineRule="auto"/>
        <w:ind w:firstLine="426"/>
        <w:jc w:val="both"/>
        <w:rPr>
          <w:sz w:val="28"/>
          <w:szCs w:val="28"/>
        </w:rPr>
      </w:pPr>
      <w:r>
        <w:rPr>
          <w:sz w:val="28"/>
          <w:szCs w:val="28"/>
        </w:rPr>
        <w:t xml:space="preserve">Главной функцией воспитания является обучение правилам жизни. В эту функцию входит и передача опыта социального и профессионального поведения и формирование необходимых (с позиции уровня общественной культуры) качеств, свойств, привычек личности и развитие ее способностей.   </w:t>
      </w:r>
    </w:p>
    <w:p w:rsidR="005D4044" w:rsidRDefault="005D4044" w:rsidP="00DB6DA6">
      <w:pPr>
        <w:spacing w:after="0" w:line="240" w:lineRule="auto"/>
        <w:ind w:firstLine="426"/>
        <w:jc w:val="both"/>
        <w:rPr>
          <w:sz w:val="28"/>
          <w:szCs w:val="28"/>
        </w:rPr>
      </w:pPr>
      <w:r>
        <w:rPr>
          <w:sz w:val="28"/>
          <w:szCs w:val="28"/>
        </w:rPr>
        <w:t>Целью   воспитательной  работы   тренера  является   формирование  целостной  гармонически  развитой  личности  юного  спортсмена. В  занятиях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5D4044" w:rsidRDefault="005D4044" w:rsidP="00DB6DA6">
      <w:pPr>
        <w:spacing w:after="0" w:line="240" w:lineRule="auto"/>
        <w:ind w:firstLine="426"/>
        <w:jc w:val="both"/>
        <w:rPr>
          <w:sz w:val="28"/>
          <w:szCs w:val="28"/>
        </w:rPr>
      </w:pPr>
      <w:r>
        <w:rPr>
          <w:sz w:val="28"/>
          <w:szCs w:val="28"/>
        </w:rP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5D4044" w:rsidRDefault="005D4044" w:rsidP="00DB6DA6">
      <w:pPr>
        <w:spacing w:after="0" w:line="240" w:lineRule="auto"/>
        <w:ind w:firstLine="426"/>
        <w:jc w:val="both"/>
        <w:rPr>
          <w:sz w:val="28"/>
          <w:szCs w:val="28"/>
        </w:rPr>
      </w:pPr>
      <w:r>
        <w:rPr>
          <w:sz w:val="28"/>
          <w:szCs w:val="28"/>
        </w:rP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5D4044" w:rsidRDefault="005D4044" w:rsidP="00DB6DA6">
      <w:pPr>
        <w:spacing w:after="0" w:line="240" w:lineRule="auto"/>
        <w:ind w:firstLine="426"/>
        <w:jc w:val="both"/>
        <w:rPr>
          <w:sz w:val="28"/>
          <w:szCs w:val="28"/>
        </w:rPr>
      </w:pPr>
      <w:r>
        <w:rPr>
          <w:sz w:val="28"/>
          <w:szCs w:val="28"/>
        </w:rPr>
        <w:t xml:space="preserve">Одна  из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w:t>
      </w:r>
      <w:r w:rsidR="002128AB">
        <w:rPr>
          <w:sz w:val="28"/>
          <w:szCs w:val="28"/>
        </w:rPr>
        <w:t xml:space="preserve"> с  помощью  методов  убеждения</w:t>
      </w:r>
      <w:r>
        <w:rPr>
          <w:sz w:val="28"/>
          <w:szCs w:val="28"/>
        </w:rPr>
        <w:t>,  которо</w:t>
      </w:r>
      <w:r w:rsidR="002128AB">
        <w:rPr>
          <w:sz w:val="28"/>
          <w:szCs w:val="28"/>
        </w:rPr>
        <w:t>е   должно  быть  доказательным</w:t>
      </w:r>
      <w:r>
        <w:rPr>
          <w:sz w:val="28"/>
          <w:szCs w:val="28"/>
        </w:rPr>
        <w:t xml:space="preserve">.  Нельзя,  например,  убеждать,  что  для  нравственного  выполнения  определенного  сложного  упражнения  необходимо  обладать  настойчивостью ,  не  имея  практических  доказательств. Формулировку  общих  принципов  поведения  нужно  подкреплять  ссылками  </w:t>
      </w:r>
      <w:r w:rsidR="002128AB">
        <w:rPr>
          <w:sz w:val="28"/>
          <w:szCs w:val="28"/>
        </w:rPr>
        <w:t>на</w:t>
      </w:r>
      <w:r>
        <w:rPr>
          <w:sz w:val="28"/>
          <w:szCs w:val="28"/>
        </w:rPr>
        <w:t xml:space="preserve">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волепроявления. </w:t>
      </w:r>
      <w:r>
        <w:rPr>
          <w:sz w:val="28"/>
          <w:szCs w:val="28"/>
        </w:rPr>
        <w:lastRenderedPageBreak/>
        <w:t>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w:t>
      </w:r>
    </w:p>
    <w:p w:rsidR="005D4044" w:rsidRDefault="005D4044" w:rsidP="00DB6DA6">
      <w:pPr>
        <w:spacing w:after="0" w:line="240" w:lineRule="auto"/>
        <w:ind w:firstLine="426"/>
        <w:jc w:val="both"/>
        <w:rPr>
          <w:sz w:val="28"/>
          <w:szCs w:val="28"/>
        </w:rPr>
      </w:pPr>
      <w:r>
        <w:rPr>
          <w:sz w:val="28"/>
          <w:szCs w:val="28"/>
        </w:rPr>
        <w:t>Процесс  нравственного  воспитания  отличается  сложностью  и  многосторонностью.</w:t>
      </w:r>
    </w:p>
    <w:p w:rsidR="005D4044" w:rsidRDefault="005D4044" w:rsidP="00DB6DA6">
      <w:pPr>
        <w:spacing w:after="0" w:line="240" w:lineRule="auto"/>
        <w:ind w:firstLine="426"/>
        <w:jc w:val="both"/>
        <w:rPr>
          <w:sz w:val="28"/>
          <w:szCs w:val="28"/>
        </w:rPr>
      </w:pPr>
      <w:r>
        <w:rPr>
          <w:sz w:val="28"/>
          <w:szCs w:val="28"/>
        </w:rPr>
        <w:t>Формирование  личности  юного  спортсмена  происходит  под  влиянием  педагогических  воздействий  не  только  тренером,  но  и  школы,  семьи  и  общественности.</w:t>
      </w:r>
    </w:p>
    <w:p w:rsidR="005D4044" w:rsidRDefault="005D4044" w:rsidP="00DB6DA6">
      <w:pPr>
        <w:spacing w:after="0" w:line="240" w:lineRule="auto"/>
        <w:ind w:firstLine="426"/>
        <w:jc w:val="both"/>
        <w:rPr>
          <w:sz w:val="28"/>
          <w:szCs w:val="28"/>
        </w:rPr>
      </w:pPr>
      <w:r>
        <w:rPr>
          <w:sz w:val="28"/>
          <w:szCs w:val="28"/>
        </w:rPr>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5D4044" w:rsidRDefault="005D4044" w:rsidP="00DB6DA6">
      <w:pPr>
        <w:spacing w:after="0" w:line="240" w:lineRule="auto"/>
        <w:ind w:firstLine="426"/>
        <w:jc w:val="both"/>
        <w:rPr>
          <w:sz w:val="28"/>
          <w:szCs w:val="28"/>
        </w:rPr>
      </w:pPr>
      <w:r>
        <w:rPr>
          <w:sz w:val="28"/>
          <w:szCs w:val="28"/>
        </w:rPr>
        <w:t>Одним  из  методов  воспитания  является  наказание. Используя  методы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осознавать  его  как  необходимую  меру. В  практике  ДЮСШ  могут  применять  такие  виды  наказаний  как  порицание  со  стороны  тренера, группы,  выговор,  отстранение  от  тренировки  и  участия   в  соревнованиях,  других  видах  деятельности.</w:t>
      </w:r>
    </w:p>
    <w:p w:rsidR="005D4044" w:rsidRDefault="005D4044" w:rsidP="00DB6DA6">
      <w:pPr>
        <w:spacing w:after="0" w:line="240" w:lineRule="auto"/>
        <w:ind w:firstLine="426"/>
        <w:jc w:val="both"/>
        <w:rPr>
          <w:sz w:val="28"/>
          <w:szCs w:val="28"/>
        </w:rPr>
      </w:pPr>
      <w:r>
        <w:rPr>
          <w:sz w:val="28"/>
          <w:szCs w:val="28"/>
        </w:rPr>
        <w:t>Важное  значение  имеет  самовоспитание  юного  спортсмена – его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w:t>
      </w:r>
    </w:p>
    <w:p w:rsidR="005D4044" w:rsidRDefault="005D4044" w:rsidP="00DB6DA6">
      <w:pPr>
        <w:tabs>
          <w:tab w:val="left" w:pos="3600"/>
        </w:tabs>
        <w:spacing w:after="0" w:line="240" w:lineRule="auto"/>
        <w:ind w:firstLine="426"/>
        <w:jc w:val="both"/>
        <w:rPr>
          <w:sz w:val="28"/>
          <w:szCs w:val="28"/>
        </w:rPr>
      </w:pPr>
      <w:r>
        <w:rPr>
          <w:sz w:val="28"/>
          <w:szCs w:val="28"/>
        </w:rPr>
        <w:t>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w:t>
      </w:r>
      <w:r w:rsidR="002128AB">
        <w:rPr>
          <w:sz w:val="28"/>
          <w:szCs w:val="28"/>
        </w:rPr>
        <w:t>ия  являются  самообязательства, самоотчет,  самоанализ</w:t>
      </w:r>
      <w:r>
        <w:rPr>
          <w:sz w:val="28"/>
          <w:szCs w:val="28"/>
        </w:rPr>
        <w:t>,  самоконтроль,  самооценка,  некоторые  приемы  активной  саморегуляции  эмоциональных  состояний.</w:t>
      </w:r>
    </w:p>
    <w:p w:rsidR="005D4044" w:rsidRDefault="005D4044" w:rsidP="00DB6DA6">
      <w:pPr>
        <w:spacing w:after="0" w:line="240" w:lineRule="auto"/>
        <w:ind w:firstLine="426"/>
        <w:jc w:val="both"/>
        <w:rPr>
          <w:sz w:val="28"/>
          <w:szCs w:val="28"/>
        </w:rPr>
      </w:pPr>
      <w:r>
        <w:rPr>
          <w:sz w:val="28"/>
          <w:szCs w:val="28"/>
        </w:rPr>
        <w:t>Одна  из  важнейших  задач  деятельности  тренера – воспитание  качеств спортивного  характера  у  юных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5D4044" w:rsidRDefault="005D4044" w:rsidP="00DB6DA6">
      <w:pPr>
        <w:spacing w:after="0" w:line="240" w:lineRule="auto"/>
        <w:ind w:firstLine="426"/>
        <w:jc w:val="both"/>
        <w:rPr>
          <w:sz w:val="28"/>
          <w:szCs w:val="28"/>
        </w:rPr>
      </w:pPr>
      <w:r>
        <w:rPr>
          <w:sz w:val="28"/>
          <w:szCs w:val="28"/>
        </w:rPr>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w:t>
      </w:r>
      <w:r>
        <w:rPr>
          <w:sz w:val="28"/>
          <w:szCs w:val="28"/>
        </w:rPr>
        <w:lastRenderedPageBreak/>
        <w:t xml:space="preserve">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  активность  и  инициативность,  стойкость,  решительность,  настойчивость  и  упорство  в  достижении  цели. </w:t>
      </w:r>
    </w:p>
    <w:p w:rsidR="005D4044" w:rsidRDefault="005D4044" w:rsidP="00DB6DA6">
      <w:pPr>
        <w:spacing w:after="0" w:line="240" w:lineRule="auto"/>
        <w:ind w:firstLine="426"/>
        <w:jc w:val="both"/>
        <w:rPr>
          <w:sz w:val="28"/>
          <w:szCs w:val="28"/>
        </w:rPr>
      </w:pPr>
      <w:r>
        <w:rPr>
          <w:sz w:val="28"/>
          <w:szCs w:val="28"/>
        </w:rPr>
        <w:t>Основными  средствами  и  методами  воспитания  целеустремленности  являются:</w:t>
      </w:r>
    </w:p>
    <w:p w:rsidR="005D4044" w:rsidRDefault="005D4044" w:rsidP="00DB6DA6">
      <w:pPr>
        <w:spacing w:after="0" w:line="240" w:lineRule="auto"/>
        <w:ind w:firstLine="426"/>
        <w:jc w:val="both"/>
        <w:rPr>
          <w:sz w:val="28"/>
          <w:szCs w:val="28"/>
        </w:rPr>
      </w:pPr>
      <w:r>
        <w:rPr>
          <w:sz w:val="28"/>
          <w:szCs w:val="28"/>
        </w:rPr>
        <w:t>-  расширение  и  углубление  теоретических  знаний  в  фигурном  катании  на  коньках.</w:t>
      </w:r>
    </w:p>
    <w:p w:rsidR="005D4044" w:rsidRDefault="005D4044" w:rsidP="00DB6DA6">
      <w:pPr>
        <w:spacing w:after="0" w:line="240" w:lineRule="auto"/>
        <w:ind w:firstLine="426"/>
        <w:jc w:val="both"/>
        <w:rPr>
          <w:sz w:val="28"/>
          <w:szCs w:val="28"/>
        </w:rPr>
      </w:pPr>
      <w:r>
        <w:rPr>
          <w:sz w:val="28"/>
          <w:szCs w:val="28"/>
        </w:rP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5D4044" w:rsidRDefault="005D4044" w:rsidP="00DB6DA6">
      <w:pPr>
        <w:spacing w:after="0" w:line="240" w:lineRule="auto"/>
        <w:ind w:firstLine="426"/>
        <w:jc w:val="both"/>
        <w:rPr>
          <w:sz w:val="28"/>
          <w:szCs w:val="28"/>
        </w:rPr>
      </w:pPr>
      <w:r>
        <w:rPr>
          <w:sz w:val="28"/>
          <w:szCs w:val="28"/>
        </w:rPr>
        <w:t>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p>
    <w:p w:rsidR="005D4044" w:rsidRDefault="005D4044" w:rsidP="00DB6DA6">
      <w:pPr>
        <w:spacing w:after="0" w:line="240" w:lineRule="auto"/>
        <w:ind w:firstLine="426"/>
        <w:jc w:val="both"/>
        <w:rPr>
          <w:sz w:val="28"/>
          <w:szCs w:val="28"/>
        </w:rPr>
      </w:pPr>
      <w:r>
        <w:rPr>
          <w:sz w:val="28"/>
          <w:szCs w:val="28"/>
        </w:rPr>
        <w:t>В  процессе  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Во  всех  этих  случаях  надо  не  только  советоваться  со  спортсменами,  но  и  привлекать  их  к  принятию  решений.</w:t>
      </w:r>
    </w:p>
    <w:p w:rsidR="005D4044" w:rsidRDefault="005D4044" w:rsidP="00DB6DA6">
      <w:pPr>
        <w:spacing w:after="0" w:line="240" w:lineRule="auto"/>
        <w:ind w:firstLine="426"/>
        <w:jc w:val="both"/>
        <w:rPr>
          <w:sz w:val="28"/>
          <w:szCs w:val="28"/>
        </w:rPr>
      </w:pPr>
      <w:r>
        <w:rPr>
          <w:sz w:val="28"/>
          <w:szCs w:val="28"/>
        </w:rP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5D4044" w:rsidRDefault="005D4044" w:rsidP="00DB6DA6">
      <w:pPr>
        <w:spacing w:after="0" w:line="240" w:lineRule="auto"/>
        <w:ind w:firstLine="426"/>
        <w:jc w:val="both"/>
        <w:rPr>
          <w:sz w:val="28"/>
          <w:szCs w:val="28"/>
        </w:rPr>
      </w:pPr>
      <w:r>
        <w:rPr>
          <w:sz w:val="28"/>
          <w:szCs w:val="28"/>
        </w:rPr>
        <w:t xml:space="preserve">К   задачам   эстетического  воспитания   юных   спортсменов   относятся:  </w:t>
      </w:r>
    </w:p>
    <w:p w:rsidR="005D4044" w:rsidRDefault="005D4044" w:rsidP="000614B4">
      <w:pPr>
        <w:spacing w:after="0" w:line="240" w:lineRule="auto"/>
        <w:jc w:val="both"/>
        <w:rPr>
          <w:sz w:val="28"/>
          <w:szCs w:val="28"/>
        </w:rPr>
      </w:pPr>
      <w:r>
        <w:rPr>
          <w:sz w:val="28"/>
          <w:szCs w:val="28"/>
        </w:rPr>
        <w:t xml:space="preserve">-  формирование  эстетического  отношения   к  окружающей  действительности; </w:t>
      </w:r>
    </w:p>
    <w:p w:rsidR="005D4044" w:rsidRDefault="005D4044" w:rsidP="000614B4">
      <w:pPr>
        <w:spacing w:after="0" w:line="240" w:lineRule="auto"/>
        <w:jc w:val="both"/>
        <w:rPr>
          <w:sz w:val="28"/>
          <w:szCs w:val="28"/>
        </w:rPr>
      </w:pPr>
      <w:r>
        <w:rPr>
          <w:sz w:val="28"/>
          <w:szCs w:val="28"/>
        </w:rPr>
        <w:t>- развитие  эстетических  чувств,  способностей  и  умение  видеть  прекрасное  и  создавать  его  в  процессе  занятий  фигурным  катанием  на  коньках;</w:t>
      </w:r>
    </w:p>
    <w:p w:rsidR="005D4044" w:rsidRDefault="005D4044" w:rsidP="000614B4">
      <w:pPr>
        <w:spacing w:after="0" w:line="240" w:lineRule="auto"/>
        <w:jc w:val="both"/>
        <w:rPr>
          <w:sz w:val="28"/>
          <w:szCs w:val="28"/>
        </w:rPr>
      </w:pPr>
      <w:r>
        <w:rPr>
          <w:sz w:val="28"/>
          <w:szCs w:val="28"/>
        </w:rPr>
        <w:t>-воспитание  эстетических  качеств:  аккуратности,  красоты  движений,  культуры  поведения  и  общения;</w:t>
      </w:r>
    </w:p>
    <w:p w:rsidR="005D4044" w:rsidRDefault="005D4044" w:rsidP="000614B4">
      <w:pPr>
        <w:spacing w:after="0" w:line="240" w:lineRule="auto"/>
        <w:jc w:val="both"/>
        <w:rPr>
          <w:sz w:val="28"/>
          <w:szCs w:val="28"/>
        </w:rPr>
      </w:pPr>
      <w:r>
        <w:rPr>
          <w:sz w:val="28"/>
          <w:szCs w:val="28"/>
        </w:rPr>
        <w:t xml:space="preserve"> - воспитание  потребности  делать  прекрасное  в  спорте  и  жизни;</w:t>
      </w:r>
    </w:p>
    <w:p w:rsidR="005D4044" w:rsidRDefault="005D4044" w:rsidP="000614B4">
      <w:pPr>
        <w:spacing w:after="0" w:line="240" w:lineRule="auto"/>
        <w:jc w:val="both"/>
        <w:rPr>
          <w:sz w:val="28"/>
          <w:szCs w:val="28"/>
        </w:rPr>
      </w:pPr>
      <w:r>
        <w:rPr>
          <w:sz w:val="28"/>
          <w:szCs w:val="28"/>
        </w:rPr>
        <w:lastRenderedPageBreak/>
        <w:t xml:space="preserve"> - развитие  эстетического  вкуса  и  идеала.</w:t>
      </w:r>
    </w:p>
    <w:p w:rsidR="005D4044" w:rsidRDefault="005D4044" w:rsidP="00DB6DA6">
      <w:pPr>
        <w:spacing w:after="0" w:line="240" w:lineRule="auto"/>
        <w:ind w:firstLine="426"/>
        <w:jc w:val="both"/>
        <w:rPr>
          <w:sz w:val="28"/>
          <w:szCs w:val="28"/>
        </w:rPr>
      </w:pPr>
      <w:r>
        <w:rPr>
          <w:sz w:val="28"/>
          <w:szCs w:val="28"/>
        </w:rP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Усиление  внимания   к    вопросам   эстетического  воспитания   юных   спортсменов  помогает   поднять  на   более   высокий   уровень   организацию   тренировочного   процесса  в  спортивных  школах.</w:t>
      </w:r>
    </w:p>
    <w:p w:rsidR="005D4044" w:rsidRDefault="005D4044" w:rsidP="00DB6DA6">
      <w:pPr>
        <w:spacing w:after="0" w:line="240" w:lineRule="auto"/>
        <w:jc w:val="center"/>
        <w:rPr>
          <w:b/>
          <w:bCs/>
          <w:sz w:val="28"/>
          <w:szCs w:val="28"/>
        </w:rPr>
      </w:pPr>
    </w:p>
    <w:p w:rsidR="005D4044" w:rsidRDefault="005D4044" w:rsidP="00DB6DA6">
      <w:pPr>
        <w:spacing w:after="0" w:line="240" w:lineRule="auto"/>
        <w:jc w:val="center"/>
        <w:rPr>
          <w:b/>
          <w:bCs/>
          <w:sz w:val="28"/>
          <w:szCs w:val="28"/>
        </w:rPr>
      </w:pPr>
      <w:r>
        <w:rPr>
          <w:b/>
          <w:bCs/>
          <w:sz w:val="28"/>
          <w:szCs w:val="28"/>
        </w:rPr>
        <w:t>6. ВОССТАНОВИТЕЛЬНЫЕ МЕРОПРИЯТИЯ</w:t>
      </w:r>
    </w:p>
    <w:p w:rsidR="005D4044" w:rsidRDefault="005D4044" w:rsidP="00DB6DA6">
      <w:pPr>
        <w:pStyle w:val="a8"/>
        <w:spacing w:after="0" w:line="240" w:lineRule="auto"/>
        <w:ind w:left="0" w:firstLine="426"/>
        <w:jc w:val="both"/>
        <w:rPr>
          <w:sz w:val="28"/>
          <w:szCs w:val="28"/>
        </w:rPr>
      </w:pPr>
      <w:r>
        <w:rPr>
          <w:sz w:val="28"/>
          <w:szCs w:val="28"/>
        </w:rPr>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5D4044" w:rsidRDefault="005D4044" w:rsidP="00DB6DA6">
      <w:pPr>
        <w:pStyle w:val="a8"/>
        <w:spacing w:after="0" w:line="240" w:lineRule="auto"/>
        <w:ind w:left="0" w:firstLine="426"/>
        <w:jc w:val="both"/>
        <w:rPr>
          <w:sz w:val="28"/>
          <w:szCs w:val="28"/>
        </w:rPr>
      </w:pPr>
      <w:r>
        <w:rPr>
          <w:sz w:val="28"/>
          <w:szCs w:val="28"/>
        </w:rPr>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 травм.</w:t>
      </w:r>
    </w:p>
    <w:p w:rsidR="005D4044" w:rsidRDefault="005D4044" w:rsidP="00DB6DA6">
      <w:pPr>
        <w:pStyle w:val="a8"/>
        <w:spacing w:after="0" w:line="240" w:lineRule="auto"/>
        <w:ind w:left="0"/>
        <w:jc w:val="both"/>
        <w:rPr>
          <w:sz w:val="28"/>
          <w:szCs w:val="28"/>
        </w:rPr>
      </w:pPr>
      <w:r>
        <w:rPr>
          <w:sz w:val="28"/>
          <w:szCs w:val="28"/>
        </w:rPr>
        <w:t>Различные средства восстановления целесообразно применять в следующих основных направлениях:</w:t>
      </w:r>
    </w:p>
    <w:p w:rsidR="005D4044" w:rsidRDefault="005D4044" w:rsidP="00DB6DA6">
      <w:pPr>
        <w:numPr>
          <w:ilvl w:val="0"/>
          <w:numId w:val="38"/>
        </w:numPr>
        <w:tabs>
          <w:tab w:val="clear" w:pos="1080"/>
        </w:tabs>
        <w:spacing w:after="0" w:line="240" w:lineRule="auto"/>
        <w:ind w:left="0" w:firstLine="426"/>
        <w:jc w:val="both"/>
        <w:rPr>
          <w:sz w:val="28"/>
          <w:szCs w:val="28"/>
        </w:rPr>
      </w:pPr>
      <w:r>
        <w:rPr>
          <w:sz w:val="28"/>
          <w:szCs w:val="28"/>
        </w:rPr>
        <w:t>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5D4044" w:rsidRDefault="005D4044" w:rsidP="00DB6DA6">
      <w:pPr>
        <w:numPr>
          <w:ilvl w:val="0"/>
          <w:numId w:val="38"/>
        </w:numPr>
        <w:tabs>
          <w:tab w:val="clear" w:pos="1080"/>
        </w:tabs>
        <w:spacing w:after="0" w:line="240" w:lineRule="auto"/>
        <w:ind w:left="0" w:firstLine="426"/>
        <w:jc w:val="both"/>
        <w:rPr>
          <w:sz w:val="28"/>
          <w:szCs w:val="28"/>
        </w:rPr>
      </w:pPr>
      <w:r>
        <w:rPr>
          <w:sz w:val="28"/>
          <w:szCs w:val="28"/>
        </w:rPr>
        <w:t>Применение восстановительных средств непосредственно в различных формах тренировочного процесса для повышения уровня функциональных возможностей спортсменов,  развития двигательных качеств.</w:t>
      </w:r>
    </w:p>
    <w:p w:rsidR="005D4044" w:rsidRDefault="005D4044" w:rsidP="00DB6DA6">
      <w:pPr>
        <w:pStyle w:val="a8"/>
        <w:spacing w:after="0" w:line="240" w:lineRule="auto"/>
        <w:ind w:left="0" w:firstLine="426"/>
        <w:jc w:val="both"/>
        <w:rPr>
          <w:sz w:val="28"/>
          <w:szCs w:val="28"/>
        </w:rPr>
      </w:pPr>
      <w:r>
        <w:rPr>
          <w:sz w:val="28"/>
          <w:szCs w:val="28"/>
        </w:rPr>
        <w:t>Рекомендуется планировать восстановительные мероприятия на трех условных уровнях: основном, оперативном и текущем.</w:t>
      </w:r>
    </w:p>
    <w:p w:rsidR="005D4044" w:rsidRDefault="005D4044" w:rsidP="00DB6DA6">
      <w:pPr>
        <w:spacing w:after="0" w:line="240" w:lineRule="auto"/>
        <w:ind w:firstLine="426"/>
        <w:jc w:val="both"/>
        <w:rPr>
          <w:sz w:val="28"/>
          <w:szCs w:val="28"/>
        </w:rPr>
      </w:pPr>
      <w:r>
        <w:rPr>
          <w:sz w:val="28"/>
          <w:szCs w:val="28"/>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5D4044" w:rsidRDefault="005D4044" w:rsidP="00DB6DA6">
      <w:pPr>
        <w:spacing w:after="0" w:line="240" w:lineRule="auto"/>
        <w:ind w:firstLine="426"/>
        <w:jc w:val="both"/>
        <w:rPr>
          <w:sz w:val="28"/>
          <w:szCs w:val="28"/>
        </w:rPr>
      </w:pPr>
      <w:r>
        <w:rPr>
          <w:sz w:val="28"/>
          <w:szCs w:val="28"/>
        </w:rPr>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5D4044" w:rsidRDefault="005D4044" w:rsidP="00DB6DA6">
      <w:pPr>
        <w:spacing w:after="0" w:line="240" w:lineRule="auto"/>
        <w:ind w:firstLine="426"/>
        <w:jc w:val="both"/>
        <w:rPr>
          <w:sz w:val="28"/>
          <w:szCs w:val="28"/>
        </w:rPr>
      </w:pPr>
      <w:r>
        <w:rPr>
          <w:sz w:val="28"/>
          <w:szCs w:val="28"/>
        </w:rPr>
        <w:lastRenderedPageBreak/>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5D4044" w:rsidRDefault="005D4044" w:rsidP="00DB6DA6">
      <w:pPr>
        <w:spacing w:after="0" w:line="240" w:lineRule="auto"/>
        <w:ind w:firstLine="426"/>
        <w:jc w:val="both"/>
        <w:rPr>
          <w:sz w:val="28"/>
          <w:szCs w:val="28"/>
        </w:rPr>
      </w:pPr>
      <w:r>
        <w:rPr>
          <w:sz w:val="28"/>
          <w:szCs w:val="28"/>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5D4044" w:rsidRDefault="005D4044" w:rsidP="00DB6DA6">
      <w:pPr>
        <w:spacing w:after="0" w:line="240" w:lineRule="auto"/>
        <w:ind w:firstLine="426"/>
        <w:jc w:val="both"/>
        <w:rPr>
          <w:sz w:val="28"/>
          <w:szCs w:val="28"/>
        </w:rPr>
      </w:pPr>
      <w:r>
        <w:rPr>
          <w:sz w:val="28"/>
          <w:szCs w:val="28"/>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5D4044" w:rsidRDefault="005D4044" w:rsidP="00DB6DA6">
      <w:pPr>
        <w:spacing w:after="0" w:line="240" w:lineRule="auto"/>
        <w:jc w:val="both"/>
        <w:rPr>
          <w:sz w:val="28"/>
          <w:szCs w:val="28"/>
        </w:rPr>
      </w:pPr>
      <w:r>
        <w:rPr>
          <w:b/>
          <w:bCs/>
          <w:sz w:val="28"/>
          <w:szCs w:val="28"/>
        </w:rPr>
        <w:t xml:space="preserve">     Педагогические средства восстановления</w:t>
      </w:r>
      <w:r>
        <w:rPr>
          <w:sz w:val="28"/>
          <w:szCs w:val="28"/>
        </w:rPr>
        <w:t xml:space="preserve"> являются основными и предусматривают следующие. </w:t>
      </w:r>
    </w:p>
    <w:p w:rsidR="005D4044" w:rsidRDefault="005D4044" w:rsidP="00DB6DA6">
      <w:pPr>
        <w:spacing w:after="0" w:line="240" w:lineRule="auto"/>
        <w:ind w:firstLine="426"/>
        <w:jc w:val="both"/>
        <w:rPr>
          <w:sz w:val="28"/>
          <w:szCs w:val="28"/>
        </w:rPr>
      </w:pPr>
      <w:r>
        <w:rPr>
          <w:sz w:val="28"/>
          <w:szCs w:val="28"/>
        </w:rPr>
        <w:t>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и трудовой деятельности; бытовых и экологических условий и т. п.</w:t>
      </w:r>
    </w:p>
    <w:p w:rsidR="005D4044" w:rsidRDefault="005D4044" w:rsidP="00DB6DA6">
      <w:pPr>
        <w:spacing w:after="0" w:line="240" w:lineRule="auto"/>
        <w:ind w:firstLine="426"/>
        <w:jc w:val="both"/>
        <w:rPr>
          <w:sz w:val="28"/>
          <w:szCs w:val="28"/>
        </w:rPr>
      </w:pPr>
      <w:r>
        <w:rPr>
          <w:sz w:val="28"/>
          <w:szCs w:val="28"/>
        </w:rPr>
        <w:t>Оптимальная организация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rsidR="005D4044" w:rsidRDefault="005D4044" w:rsidP="00DB6DA6">
      <w:pPr>
        <w:spacing w:after="0" w:line="240" w:lineRule="auto"/>
        <w:ind w:firstLine="426"/>
        <w:jc w:val="both"/>
        <w:rPr>
          <w:sz w:val="28"/>
          <w:szCs w:val="28"/>
        </w:rPr>
      </w:pPr>
      <w:r>
        <w:rPr>
          <w:sz w:val="28"/>
          <w:szCs w:val="28"/>
        </w:rPr>
        <w:t>Правильное сочетание в тренировочном процессе общих и специальных средств подготовки.</w:t>
      </w:r>
    </w:p>
    <w:p w:rsidR="005D4044" w:rsidRDefault="005D4044" w:rsidP="00DB6DA6">
      <w:pPr>
        <w:spacing w:after="0" w:line="240" w:lineRule="auto"/>
        <w:ind w:firstLine="426"/>
        <w:jc w:val="both"/>
        <w:rPr>
          <w:sz w:val="28"/>
          <w:szCs w:val="28"/>
        </w:rPr>
      </w:pPr>
      <w:r>
        <w:rPr>
          <w:sz w:val="28"/>
          <w:szCs w:val="28"/>
        </w:rP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5D4044" w:rsidRDefault="005D4044" w:rsidP="00DB6DA6">
      <w:pPr>
        <w:spacing w:after="0" w:line="240" w:lineRule="auto"/>
        <w:ind w:firstLine="426"/>
        <w:jc w:val="both"/>
        <w:rPr>
          <w:sz w:val="28"/>
          <w:szCs w:val="28"/>
        </w:rPr>
      </w:pPr>
      <w:r>
        <w:rPr>
          <w:sz w:val="28"/>
          <w:szCs w:val="28"/>
        </w:rPr>
        <w:t>Оптимальное соотношение в тренировочном процессе различных микроциклов: втягивающий, развивающий, ударный, поддерживающий, восстановительный с умелым использованием облегченных микроциклов и тренировок.</w:t>
      </w:r>
    </w:p>
    <w:p w:rsidR="005D4044" w:rsidRDefault="005D4044" w:rsidP="00DB6DA6">
      <w:pPr>
        <w:spacing w:after="0" w:line="240" w:lineRule="auto"/>
        <w:ind w:firstLine="426"/>
        <w:jc w:val="both"/>
        <w:rPr>
          <w:sz w:val="28"/>
          <w:szCs w:val="28"/>
        </w:rPr>
      </w:pPr>
      <w:r>
        <w:rPr>
          <w:sz w:val="28"/>
          <w:szCs w:val="28"/>
        </w:rP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rsidR="005D4044" w:rsidRDefault="005D4044" w:rsidP="00DB6DA6">
      <w:pPr>
        <w:spacing w:after="0" w:line="240" w:lineRule="auto"/>
        <w:ind w:firstLine="426"/>
        <w:jc w:val="both"/>
        <w:rPr>
          <w:sz w:val="28"/>
          <w:szCs w:val="28"/>
        </w:rPr>
      </w:pPr>
      <w:r>
        <w:rPr>
          <w:sz w:val="28"/>
          <w:szCs w:val="28"/>
        </w:rPr>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rsidR="005D4044" w:rsidRDefault="005D4044" w:rsidP="00DB6DA6">
      <w:pPr>
        <w:spacing w:after="0" w:line="240" w:lineRule="auto"/>
        <w:ind w:firstLine="426"/>
        <w:jc w:val="both"/>
        <w:rPr>
          <w:sz w:val="28"/>
          <w:szCs w:val="28"/>
        </w:rPr>
      </w:pPr>
      <w:r>
        <w:rPr>
          <w:sz w:val="28"/>
          <w:szCs w:val="28"/>
        </w:rP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5D4044" w:rsidRDefault="005D4044" w:rsidP="00DB6DA6">
      <w:pPr>
        <w:spacing w:after="0" w:line="240" w:lineRule="auto"/>
        <w:ind w:firstLine="426"/>
        <w:jc w:val="both"/>
        <w:rPr>
          <w:sz w:val="28"/>
          <w:szCs w:val="28"/>
        </w:rPr>
      </w:pPr>
      <w:r>
        <w:rPr>
          <w:sz w:val="28"/>
          <w:szCs w:val="28"/>
        </w:rPr>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5D4044" w:rsidRDefault="005D4044" w:rsidP="000614B4">
      <w:pPr>
        <w:spacing w:after="0" w:line="240" w:lineRule="auto"/>
        <w:jc w:val="both"/>
        <w:rPr>
          <w:sz w:val="28"/>
          <w:szCs w:val="28"/>
        </w:rPr>
      </w:pPr>
      <w:r>
        <w:rPr>
          <w:sz w:val="28"/>
          <w:szCs w:val="28"/>
        </w:rPr>
        <w:lastRenderedPageBreak/>
        <w:t>- 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
    <w:p w:rsidR="005D4044" w:rsidRDefault="005D4044" w:rsidP="000614B4">
      <w:pPr>
        <w:spacing w:after="0" w:line="240" w:lineRule="auto"/>
        <w:jc w:val="both"/>
        <w:rPr>
          <w:sz w:val="28"/>
          <w:szCs w:val="28"/>
        </w:rPr>
      </w:pPr>
      <w:r>
        <w:rPr>
          <w:sz w:val="28"/>
          <w:szCs w:val="28"/>
        </w:rPr>
        <w:t>- 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rsidR="005D4044" w:rsidRDefault="005D4044" w:rsidP="000614B4">
      <w:pPr>
        <w:spacing w:after="0" w:line="240" w:lineRule="auto"/>
        <w:jc w:val="both"/>
        <w:rPr>
          <w:sz w:val="28"/>
          <w:szCs w:val="28"/>
        </w:rPr>
      </w:pPr>
      <w:r>
        <w:rPr>
          <w:sz w:val="28"/>
          <w:szCs w:val="28"/>
        </w:rPr>
        <w:t>- применение упражнений и специальных психологических средств с целью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rsidR="005D4044" w:rsidRDefault="005D4044" w:rsidP="000614B4">
      <w:pPr>
        <w:spacing w:after="0" w:line="240" w:lineRule="auto"/>
        <w:jc w:val="both"/>
        <w:rPr>
          <w:sz w:val="28"/>
          <w:szCs w:val="28"/>
        </w:rPr>
      </w:pPr>
      <w:r>
        <w:rPr>
          <w:sz w:val="28"/>
          <w:szCs w:val="28"/>
        </w:rPr>
        <w:t>- выполнение индивидуально подобранных упражнений для заключительной части тренировки (заминка). Постепенный выход из значительных нагрузок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уд./ мин.) и комплекс специальных упражнений;</w:t>
      </w:r>
    </w:p>
    <w:p w:rsidR="005D4044" w:rsidRDefault="005D4044" w:rsidP="000614B4">
      <w:pPr>
        <w:spacing w:after="0" w:line="240" w:lineRule="auto"/>
        <w:jc w:val="both"/>
        <w:rPr>
          <w:sz w:val="28"/>
          <w:szCs w:val="28"/>
        </w:rPr>
      </w:pPr>
      <w:r>
        <w:rPr>
          <w:sz w:val="28"/>
          <w:szCs w:val="28"/>
        </w:rPr>
        <w:t xml:space="preserve">- </w:t>
      </w:r>
      <w:r w:rsidR="000614B4">
        <w:rPr>
          <w:sz w:val="28"/>
          <w:szCs w:val="28"/>
        </w:rPr>
        <w:t>о</w:t>
      </w:r>
      <w:r>
        <w:rPr>
          <w:sz w:val="28"/>
          <w:szCs w:val="28"/>
        </w:rPr>
        <w:t>бязательное применение после тренировки различных восстановительных мероприятий.</w:t>
      </w:r>
    </w:p>
    <w:p w:rsidR="005D4044" w:rsidRDefault="005D4044" w:rsidP="00DB6DA6">
      <w:pPr>
        <w:spacing w:after="0" w:line="240" w:lineRule="auto"/>
        <w:jc w:val="both"/>
        <w:rPr>
          <w:sz w:val="28"/>
          <w:szCs w:val="28"/>
        </w:rPr>
      </w:pPr>
      <w:r>
        <w:rPr>
          <w:sz w:val="28"/>
          <w:szCs w:val="28"/>
        </w:rPr>
        <w:t xml:space="preserve">     </w:t>
      </w:r>
      <w:r>
        <w:rPr>
          <w:b/>
          <w:bCs/>
          <w:sz w:val="28"/>
          <w:szCs w:val="28"/>
        </w:rPr>
        <w:t>Гигиенические средства восстановления</w:t>
      </w:r>
      <w:r>
        <w:rPr>
          <w:sz w:val="28"/>
          <w:szCs w:val="28"/>
        </w:rPr>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 </w:t>
      </w:r>
    </w:p>
    <w:p w:rsidR="005D4044" w:rsidRDefault="005D4044" w:rsidP="000614B4">
      <w:pPr>
        <w:spacing w:after="0" w:line="240" w:lineRule="auto"/>
        <w:ind w:firstLine="426"/>
        <w:jc w:val="both"/>
        <w:rPr>
          <w:sz w:val="28"/>
          <w:szCs w:val="28"/>
        </w:rPr>
      </w:pPr>
      <w:r>
        <w:rPr>
          <w:sz w:val="28"/>
          <w:szCs w:val="28"/>
        </w:rP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средств проводится по специальным методикам.</w:t>
      </w:r>
    </w:p>
    <w:p w:rsidR="005D4044" w:rsidRDefault="005D4044" w:rsidP="00DB6DA6">
      <w:pPr>
        <w:spacing w:after="0" w:line="240" w:lineRule="auto"/>
        <w:ind w:firstLine="426"/>
        <w:jc w:val="both"/>
        <w:rPr>
          <w:sz w:val="28"/>
          <w:szCs w:val="28"/>
        </w:rPr>
      </w:pPr>
      <w:r>
        <w:rPr>
          <w:b/>
          <w:bCs/>
          <w:sz w:val="28"/>
          <w:szCs w:val="28"/>
        </w:rPr>
        <w:t>Медико-биологические средства восстановления</w:t>
      </w:r>
      <w:r>
        <w:rPr>
          <w:sz w:val="28"/>
          <w:szCs w:val="28"/>
        </w:rPr>
        <w:t xml:space="preserve"> включает в себя следующее основные группы: фармакологические средства восстановления, кислородотерапию, теплотерапию, электропроцедуры и другие.</w:t>
      </w:r>
    </w:p>
    <w:p w:rsidR="005D4044" w:rsidRDefault="005D4044" w:rsidP="00DB6DA6">
      <w:pPr>
        <w:pStyle w:val="24"/>
        <w:spacing w:line="240" w:lineRule="auto"/>
        <w:ind w:firstLine="426"/>
        <w:rPr>
          <w:szCs w:val="28"/>
        </w:rPr>
      </w:pPr>
      <w:r>
        <w:rPr>
          <w:szCs w:val="28"/>
        </w:rPr>
        <w:t>Медико-биологические средства должны назначаться только врачом и применяться только под контролем врачебного персонала.</w:t>
      </w:r>
    </w:p>
    <w:p w:rsidR="005D4044" w:rsidRDefault="005D4044" w:rsidP="00DB6DA6">
      <w:pPr>
        <w:spacing w:after="0" w:line="240" w:lineRule="auto"/>
        <w:jc w:val="both"/>
        <w:rPr>
          <w:b/>
          <w:bCs/>
          <w:sz w:val="28"/>
          <w:szCs w:val="28"/>
        </w:rPr>
      </w:pPr>
      <w:r>
        <w:rPr>
          <w:b/>
          <w:bCs/>
          <w:sz w:val="28"/>
          <w:szCs w:val="28"/>
        </w:rPr>
        <w:t xml:space="preserve">     Фармакологические средства имеют следующие группы:</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lastRenderedPageBreak/>
        <w:t>Витамины, коферменты, микроэлементы, продукты повышенной биологической ценности (ППБЦ), витаминные комплексы, витаминно-минеральные комплексы.</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t>Препараты пластического действия.</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t>Препараты энергетического действия.</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t>Адаптогены растительного и животного происхождения и иммуномодуляторы.</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t>Препараты, влияющие на энергетику мозговых клеток.</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t>Стимуляторы кроветворения.</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t>Антиоксиданты.</w:t>
      </w:r>
    </w:p>
    <w:p w:rsidR="005D4044" w:rsidRDefault="005D4044" w:rsidP="00DB6DA6">
      <w:pPr>
        <w:numPr>
          <w:ilvl w:val="0"/>
          <w:numId w:val="39"/>
        </w:numPr>
        <w:tabs>
          <w:tab w:val="clear" w:pos="1080"/>
        </w:tabs>
        <w:spacing w:after="0" w:line="240" w:lineRule="auto"/>
        <w:ind w:left="0" w:firstLine="426"/>
        <w:jc w:val="both"/>
        <w:rPr>
          <w:sz w:val="28"/>
          <w:szCs w:val="28"/>
        </w:rPr>
      </w:pPr>
      <w:r>
        <w:rPr>
          <w:sz w:val="28"/>
          <w:szCs w:val="28"/>
        </w:rPr>
        <w:t>Печеночные протекторы.</w:t>
      </w:r>
    </w:p>
    <w:p w:rsidR="005D4044" w:rsidRDefault="005D4044" w:rsidP="00DB6DA6">
      <w:pPr>
        <w:spacing w:after="0" w:line="240" w:lineRule="auto"/>
        <w:ind w:firstLine="426"/>
        <w:jc w:val="both"/>
        <w:rPr>
          <w:sz w:val="28"/>
          <w:szCs w:val="28"/>
        </w:rPr>
      </w:pPr>
      <w:r>
        <w:rPr>
          <w:b/>
          <w:bCs/>
          <w:sz w:val="28"/>
          <w:szCs w:val="28"/>
        </w:rPr>
        <w:t>Кислородотерапия</w:t>
      </w:r>
      <w:r>
        <w:rPr>
          <w:sz w:val="28"/>
          <w:szCs w:val="28"/>
        </w:rPr>
        <w:t xml:space="preserve"> применяется в следующих видах: кислородные коктейли, гипребарическая оксигинация. </w:t>
      </w:r>
    </w:p>
    <w:p w:rsidR="005D4044" w:rsidRDefault="005D4044" w:rsidP="00DB6DA6">
      <w:pPr>
        <w:spacing w:after="0" w:line="240" w:lineRule="auto"/>
        <w:ind w:firstLine="426"/>
        <w:jc w:val="both"/>
        <w:rPr>
          <w:sz w:val="28"/>
          <w:szCs w:val="28"/>
        </w:rPr>
      </w:pPr>
      <w:r>
        <w:rPr>
          <w:b/>
          <w:bCs/>
          <w:sz w:val="28"/>
          <w:szCs w:val="28"/>
        </w:rPr>
        <w:t>Тепловые процедуры</w:t>
      </w:r>
      <w:r>
        <w:rPr>
          <w:sz w:val="28"/>
          <w:szCs w:val="28"/>
        </w:rPr>
        <w:t xml:space="preserve"> широко применяются для быстрейшего снятия локального утомления мышц и, особенно в случаях их значительного перенапряжения.</w:t>
      </w:r>
    </w:p>
    <w:p w:rsidR="005D4044" w:rsidRDefault="005D4044" w:rsidP="00DB6DA6">
      <w:pPr>
        <w:tabs>
          <w:tab w:val="left" w:pos="-5670"/>
        </w:tabs>
        <w:spacing w:after="0" w:line="240" w:lineRule="auto"/>
        <w:ind w:firstLine="426"/>
        <w:jc w:val="both"/>
        <w:rPr>
          <w:sz w:val="28"/>
          <w:szCs w:val="28"/>
        </w:rPr>
      </w:pPr>
      <w:r>
        <w:rPr>
          <w:sz w:val="28"/>
          <w:szCs w:val="28"/>
        </w:rPr>
        <w:t>Электропроцедуры (синусоидальные – модулированные токи, электросон, токи высокой частоты, электостимуляция) широко применяются для стимулирования восстановительных процессов у спортсменов.</w:t>
      </w:r>
    </w:p>
    <w:p w:rsidR="005D4044" w:rsidRDefault="005D4044" w:rsidP="00DB6DA6">
      <w:pPr>
        <w:tabs>
          <w:tab w:val="left" w:pos="-5670"/>
        </w:tabs>
        <w:spacing w:after="0" w:line="240" w:lineRule="auto"/>
        <w:ind w:firstLine="426"/>
        <w:jc w:val="both"/>
        <w:rPr>
          <w:sz w:val="28"/>
          <w:szCs w:val="28"/>
        </w:rPr>
      </w:pPr>
      <w:r>
        <w:rPr>
          <w:b/>
          <w:bCs/>
          <w:sz w:val="28"/>
          <w:szCs w:val="28"/>
        </w:rPr>
        <w:t xml:space="preserve">Психологические средства восстановления </w:t>
      </w:r>
      <w:r>
        <w:rPr>
          <w:sz w:val="28"/>
          <w:szCs w:val="28"/>
        </w:rPr>
        <w:t>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деактуализация, формирование «внутренних опор», рационализация, сублимация, десенсибилизация. Вместе с этим широко применяются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rsidR="005D4044" w:rsidRDefault="005D4044" w:rsidP="00DB6DA6">
      <w:pPr>
        <w:tabs>
          <w:tab w:val="left" w:pos="-5670"/>
        </w:tabs>
        <w:spacing w:after="0" w:line="240" w:lineRule="auto"/>
        <w:ind w:firstLine="426"/>
        <w:jc w:val="both"/>
        <w:rPr>
          <w:sz w:val="28"/>
          <w:szCs w:val="28"/>
        </w:rPr>
      </w:pPr>
      <w:r>
        <w:rPr>
          <w:sz w:val="28"/>
          <w:szCs w:val="28"/>
        </w:rPr>
        <w:t>Стратегия и тактика применения средств восстановления и повышения спортивной работоспособности в подготовке спортсменов зависит от следующих основных факторов: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особенности развертывания процессов утомления и восстановления у спортсменов; условий для тренировок;  особенностей питания; климатических факторов и экологической обстановки.</w:t>
      </w:r>
    </w:p>
    <w:p w:rsidR="005D4044" w:rsidRDefault="005D4044" w:rsidP="00DB6DA6">
      <w:pPr>
        <w:tabs>
          <w:tab w:val="left" w:pos="-5670"/>
        </w:tabs>
        <w:spacing w:after="0" w:line="240" w:lineRule="auto"/>
        <w:ind w:firstLine="426"/>
        <w:jc w:val="both"/>
        <w:rPr>
          <w:sz w:val="28"/>
          <w:szCs w:val="28"/>
        </w:rPr>
      </w:pPr>
      <w:r>
        <w:rPr>
          <w:sz w:val="28"/>
          <w:szCs w:val="28"/>
        </w:rPr>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спортсменов восстановительные средства.</w:t>
      </w:r>
    </w:p>
    <w:p w:rsidR="005D4044" w:rsidRPr="000614B4" w:rsidRDefault="005D4044" w:rsidP="000614B4">
      <w:pPr>
        <w:tabs>
          <w:tab w:val="left" w:pos="-5670"/>
        </w:tabs>
        <w:spacing w:after="0" w:line="240" w:lineRule="auto"/>
        <w:ind w:firstLine="426"/>
        <w:jc w:val="both"/>
        <w:rPr>
          <w:sz w:val="28"/>
          <w:szCs w:val="28"/>
        </w:rPr>
      </w:pPr>
      <w:r>
        <w:rPr>
          <w:sz w:val="28"/>
          <w:szCs w:val="28"/>
        </w:rPr>
        <w:t xml:space="preserve">Для оценки эффективности применения разработанных комплексов восстановительных средств следует постоянно применять оперативный педагогический контроль за функциональным состоянием спортсменов и при </w:t>
      </w:r>
      <w:r>
        <w:rPr>
          <w:sz w:val="28"/>
          <w:szCs w:val="28"/>
        </w:rPr>
        <w:lastRenderedPageBreak/>
        <w:t>необходимости вносить соответствующие коррективы в комплексы восстановительных средств.</w:t>
      </w:r>
    </w:p>
    <w:p w:rsidR="005D4044" w:rsidRDefault="005D4044" w:rsidP="00DB6DA6">
      <w:pPr>
        <w:spacing w:after="0" w:line="240" w:lineRule="auto"/>
        <w:jc w:val="both"/>
        <w:rPr>
          <w:b/>
          <w:sz w:val="28"/>
          <w:szCs w:val="28"/>
        </w:rPr>
      </w:pPr>
    </w:p>
    <w:p w:rsidR="000614B4" w:rsidRDefault="005D4044" w:rsidP="000614B4">
      <w:pPr>
        <w:numPr>
          <w:ilvl w:val="0"/>
          <w:numId w:val="37"/>
        </w:numPr>
        <w:spacing w:after="0" w:line="240" w:lineRule="auto"/>
        <w:ind w:left="426"/>
        <w:jc w:val="center"/>
        <w:rPr>
          <w:b/>
          <w:sz w:val="28"/>
          <w:szCs w:val="28"/>
        </w:rPr>
      </w:pPr>
      <w:r>
        <w:rPr>
          <w:b/>
          <w:sz w:val="28"/>
          <w:szCs w:val="28"/>
        </w:rPr>
        <w:t>КОНТРОЛЬ ЗА ПОДГОТОВКОЙ ФИГУРИСТОВ</w:t>
      </w:r>
    </w:p>
    <w:p w:rsidR="00795D2D" w:rsidRPr="000614B4" w:rsidRDefault="00795D2D" w:rsidP="00795D2D">
      <w:pPr>
        <w:spacing w:after="0" w:line="240" w:lineRule="auto"/>
        <w:ind w:left="426"/>
        <w:rPr>
          <w:b/>
          <w:sz w:val="28"/>
          <w:szCs w:val="28"/>
        </w:rPr>
      </w:pPr>
    </w:p>
    <w:p w:rsidR="00795D2D" w:rsidRDefault="00795D2D" w:rsidP="00795D2D">
      <w:pPr>
        <w:spacing w:after="0" w:line="240" w:lineRule="auto"/>
        <w:ind w:firstLine="426"/>
        <w:jc w:val="both"/>
        <w:rPr>
          <w:sz w:val="28"/>
          <w:szCs w:val="28"/>
        </w:rPr>
      </w:pPr>
      <w:r>
        <w:rPr>
          <w:sz w:val="28"/>
          <w:szCs w:val="28"/>
        </w:rPr>
        <w:t>Оценка уровня развития физических качеств и двигательных навыков проводится по результатам тестирования на основе комплекса упражнений.</w:t>
      </w:r>
    </w:p>
    <w:p w:rsidR="00795D2D" w:rsidRDefault="00795D2D" w:rsidP="00795D2D">
      <w:pPr>
        <w:spacing w:after="0" w:line="240" w:lineRule="auto"/>
        <w:ind w:firstLine="426"/>
        <w:jc w:val="both"/>
        <w:rPr>
          <w:sz w:val="28"/>
          <w:szCs w:val="28"/>
        </w:rPr>
      </w:pPr>
      <w:r>
        <w:rPr>
          <w:sz w:val="28"/>
          <w:szCs w:val="28"/>
        </w:rPr>
        <w:t>Стандартная программа тестирования включает:</w:t>
      </w:r>
    </w:p>
    <w:p w:rsidR="001D21B0" w:rsidRPr="001C5232" w:rsidRDefault="00795D2D" w:rsidP="001C5232">
      <w:pPr>
        <w:numPr>
          <w:ilvl w:val="0"/>
          <w:numId w:val="41"/>
        </w:numPr>
        <w:spacing w:after="0" w:line="240" w:lineRule="auto"/>
        <w:ind w:left="0" w:firstLine="426"/>
        <w:jc w:val="both"/>
        <w:rPr>
          <w:sz w:val="28"/>
          <w:szCs w:val="28"/>
        </w:rPr>
      </w:pPr>
      <w:r>
        <w:rPr>
          <w:sz w:val="28"/>
          <w:szCs w:val="28"/>
        </w:rPr>
        <w:t>бег 30 м со старта; 2) бег на 1000 метров; 3) челночный бег 3х10 м; 4) 10-секундный бег  на месте с максимальной частотой движений; 5) прыжок в длину с места; 6) прыжок вверх с места; 7) прыжки с «прибавками»; 8) подтягивание из виса на руках; 9) бросок набивного мяча; 10) выкрут с палкой; 11) наклон вперед.</w:t>
      </w:r>
    </w:p>
    <w:p w:rsidR="001D21B0" w:rsidRDefault="005D4044" w:rsidP="001C5232">
      <w:pPr>
        <w:shd w:val="clear" w:color="auto" w:fill="FFFFFF"/>
        <w:tabs>
          <w:tab w:val="left" w:pos="6173"/>
        </w:tabs>
        <w:spacing w:after="0" w:line="240" w:lineRule="auto"/>
        <w:ind w:firstLine="426"/>
        <w:jc w:val="both"/>
        <w:rPr>
          <w:sz w:val="28"/>
          <w:szCs w:val="28"/>
        </w:rPr>
      </w:pPr>
      <w:r>
        <w:rPr>
          <w:sz w:val="28"/>
          <w:szCs w:val="28"/>
        </w:rPr>
        <w:t xml:space="preserve"> В качестве дополнительных можно использовать комплексы тестов, разработанные Скуратовой Т.В. и Тихомировым А.К. Использование этих комплексов и критериев их оценки позволит выявить отстающие стороны в физической и спортивно-технической подготовленности спортсменов. При целенаправленном педагогическом воздействии на них можно повысить не только общий уровень двигательной подготовленности фигуристов, но и спортивный результат. Необходимо учитывать, что тестирование лучше всего проводить в утренние часы до тренировки, в аналогичных для всех спортсменов условиях. Предварительно проводится 15 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особенно в группах юных фигуристов.</w:t>
      </w:r>
    </w:p>
    <w:p w:rsidR="005D4044" w:rsidRDefault="005D4044" w:rsidP="001C5232">
      <w:pPr>
        <w:spacing w:after="0" w:line="240" w:lineRule="auto"/>
        <w:ind w:firstLine="426"/>
        <w:jc w:val="both"/>
        <w:rPr>
          <w:sz w:val="28"/>
          <w:szCs w:val="28"/>
        </w:rPr>
      </w:pPr>
      <w:r>
        <w:rPr>
          <w:sz w:val="28"/>
          <w:szCs w:val="28"/>
        </w:rPr>
        <w:t>Предварительно все обследуемые спортсмены должны быть осмотрены врачом и иметь допуск к тренировкам</w:t>
      </w:r>
      <w:r w:rsidR="004647A2">
        <w:rPr>
          <w:sz w:val="28"/>
          <w:szCs w:val="28"/>
        </w:rPr>
        <w:t>.</w:t>
      </w:r>
    </w:p>
    <w:p w:rsidR="001D21B0" w:rsidRDefault="001D21B0" w:rsidP="00DB6DA6">
      <w:pPr>
        <w:spacing w:after="0" w:line="240" w:lineRule="auto"/>
        <w:ind w:firstLine="709"/>
        <w:jc w:val="right"/>
        <w:rPr>
          <w:sz w:val="28"/>
          <w:szCs w:val="28"/>
        </w:rPr>
      </w:pPr>
    </w:p>
    <w:p w:rsidR="004647A2" w:rsidRPr="004647A2" w:rsidRDefault="005D4044" w:rsidP="004647A2">
      <w:pPr>
        <w:pStyle w:val="6"/>
        <w:spacing w:before="0" w:after="0" w:line="240" w:lineRule="auto"/>
        <w:jc w:val="center"/>
        <w:rPr>
          <w:rFonts w:ascii="Times New Roman" w:hAnsi="Times New Roman"/>
          <w:sz w:val="28"/>
          <w:szCs w:val="28"/>
        </w:rPr>
      </w:pPr>
      <w:r>
        <w:rPr>
          <w:rFonts w:ascii="Times New Roman" w:hAnsi="Times New Roman"/>
          <w:sz w:val="28"/>
          <w:szCs w:val="28"/>
        </w:rPr>
        <w:t>ОРГАНИЗАЦИЯ И ПРОВЕДЕНИЕ ТЕСТИРОВАНИЯ</w:t>
      </w:r>
    </w:p>
    <w:p w:rsidR="005D4044" w:rsidRDefault="005D4044" w:rsidP="00DB6DA6">
      <w:pPr>
        <w:spacing w:after="0" w:line="240" w:lineRule="auto"/>
        <w:ind w:firstLine="440"/>
        <w:jc w:val="both"/>
        <w:rPr>
          <w:sz w:val="28"/>
          <w:szCs w:val="28"/>
        </w:rPr>
      </w:pPr>
      <w:r>
        <w:rPr>
          <w:sz w:val="28"/>
          <w:szCs w:val="28"/>
        </w:rPr>
        <w:t>При проведении тестирования следует уделить особое внимание на  соблюдение требований инструкции и создания единых условий для выполнения упражнений для всех учащихся детской спортивной школы (интерната). Тестирование проводят в соответствии с внутренним календарем соревнований в установленные сроки, (сентябрь, май – ежегодно). Результаты тестирования заносят в индивидуальную карту спортсмена, которая хранится в учебной части школы. При переходе спортсмена в другую спортивную школу она служит основанием для его включения в списки тренировочных групп и дальнейшей спортивной тренировки.</w:t>
      </w:r>
    </w:p>
    <w:p w:rsidR="005D4044" w:rsidRDefault="005D4044" w:rsidP="00DB6DA6">
      <w:pPr>
        <w:spacing w:after="0" w:line="240" w:lineRule="auto"/>
        <w:ind w:firstLine="440"/>
        <w:jc w:val="both"/>
        <w:rPr>
          <w:sz w:val="28"/>
          <w:szCs w:val="28"/>
        </w:rPr>
      </w:pPr>
      <w:r>
        <w:rPr>
          <w:sz w:val="28"/>
          <w:szCs w:val="28"/>
        </w:rPr>
        <w:t>Ниже дана краткая инструкция по проведению тестирования юных спортсменов по указанной программе.</w:t>
      </w:r>
    </w:p>
    <w:p w:rsidR="005D4044" w:rsidRDefault="005D4044" w:rsidP="00DB6DA6">
      <w:pPr>
        <w:spacing w:after="0" w:line="240" w:lineRule="auto"/>
        <w:ind w:firstLine="440"/>
        <w:jc w:val="both"/>
        <w:rPr>
          <w:sz w:val="28"/>
          <w:szCs w:val="28"/>
        </w:rPr>
      </w:pPr>
      <w:r>
        <w:rPr>
          <w:sz w:val="28"/>
          <w:szCs w:val="28"/>
          <w:u w:val="single"/>
        </w:rPr>
        <w:t>1) Бег 30 м с высокого старта, с</w:t>
      </w:r>
      <w:r>
        <w:rPr>
          <w:sz w:val="28"/>
          <w:szCs w:val="28"/>
        </w:rPr>
        <w:t>. 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10-15-минутной разминки дается старт.</w:t>
      </w:r>
    </w:p>
    <w:p w:rsidR="005D4044" w:rsidRDefault="005D4044" w:rsidP="00DB6DA6">
      <w:pPr>
        <w:spacing w:after="0" w:line="240" w:lineRule="auto"/>
        <w:ind w:firstLine="440"/>
        <w:jc w:val="both"/>
        <w:rPr>
          <w:b/>
          <w:sz w:val="28"/>
          <w:szCs w:val="28"/>
        </w:rPr>
      </w:pPr>
      <w:r>
        <w:rPr>
          <w:sz w:val="28"/>
          <w:szCs w:val="28"/>
          <w:u w:val="single"/>
        </w:rPr>
        <w:t>2) Бег на 1000 метров. м.</w:t>
      </w:r>
      <w:r>
        <w:rPr>
          <w:sz w:val="28"/>
          <w:szCs w:val="28"/>
        </w:rPr>
        <w:t xml:space="preserve"> Условия те же.</w:t>
      </w:r>
    </w:p>
    <w:p w:rsidR="005D4044" w:rsidRDefault="005D4044" w:rsidP="00DB6DA6">
      <w:pPr>
        <w:spacing w:after="0" w:line="240" w:lineRule="auto"/>
        <w:ind w:firstLine="440"/>
        <w:jc w:val="both"/>
        <w:rPr>
          <w:sz w:val="28"/>
          <w:szCs w:val="28"/>
        </w:rPr>
      </w:pPr>
      <w:r>
        <w:rPr>
          <w:sz w:val="28"/>
          <w:szCs w:val="28"/>
          <w:u w:val="single"/>
        </w:rPr>
        <w:lastRenderedPageBreak/>
        <w:t>3) Челночный бег 3х10 м. с.</w:t>
      </w:r>
      <w:r>
        <w:rPr>
          <w:sz w:val="28"/>
          <w:szCs w:val="28"/>
        </w:rPr>
        <w:t xml:space="preserve">  Тест проводят в спортивном зале на ровной дорожке длиной не менее 12-13 м. Отмеряют 10-метровый участок, начало, и конец которого отмечают линией («стартовая» и «финишная» черта). За каждой чертой – два полукруга радиусом 50 см с центром на черте. На дальний полукруг за финишной линией кладут деревянный кубик (5 см). Спортсмен становится за ближней чертой до линии старта и по команде «СТАРТ» начинает бег в сторону финишной черты, обегает полукруг, берет кубик и возвращается до линии старта. Затем кладет кубик (бросать не разрешается) в полукруг на стартовой линии и снова бежит к дальней финишной черте, пробегая ее. Учитывают время выполнения задания от команды «СТАРТ» и  до пересечения линии финиша.</w:t>
      </w:r>
    </w:p>
    <w:p w:rsidR="005D4044" w:rsidRDefault="005D4044" w:rsidP="00DB6DA6">
      <w:pPr>
        <w:spacing w:after="0" w:line="240" w:lineRule="auto"/>
        <w:ind w:firstLine="440"/>
        <w:jc w:val="both"/>
        <w:rPr>
          <w:sz w:val="28"/>
          <w:szCs w:val="28"/>
        </w:rPr>
      </w:pPr>
      <w:r>
        <w:rPr>
          <w:sz w:val="28"/>
          <w:szCs w:val="28"/>
          <w:u w:val="single"/>
        </w:rPr>
        <w:t>4) Бег на месте</w:t>
      </w:r>
      <w:r>
        <w:rPr>
          <w:sz w:val="28"/>
          <w:szCs w:val="28"/>
        </w:rPr>
        <w:t xml:space="preserve"> в максимальном темпе, учитывая количество беговых шагов. Тестирование проводят в помещении  с использованием простейшего приспособления: между двумя стойками на расстоянии 1 метра натягивают эластичный резиновый бинт на высоте колена спортсмена согнутого под прямым углом ноги. По команде “Марш” спортсмен начинает с максимальной частотой движений быстрый бег на месте,  каждый раз касаясь бедром ноги натянутой резины (и умножается на 2) .</w:t>
      </w:r>
    </w:p>
    <w:p w:rsidR="005D4044" w:rsidRDefault="005D4044" w:rsidP="00DB6DA6">
      <w:pPr>
        <w:spacing w:after="0" w:line="240" w:lineRule="auto"/>
        <w:ind w:firstLine="440"/>
        <w:jc w:val="both"/>
        <w:rPr>
          <w:b/>
          <w:sz w:val="28"/>
          <w:szCs w:val="28"/>
          <w:u w:val="single"/>
        </w:rPr>
      </w:pPr>
      <w:r>
        <w:rPr>
          <w:color w:val="000000"/>
          <w:sz w:val="28"/>
          <w:szCs w:val="28"/>
        </w:rPr>
        <w:t xml:space="preserve">5) </w:t>
      </w:r>
      <w:r>
        <w:rPr>
          <w:sz w:val="28"/>
          <w:szCs w:val="28"/>
          <w:u w:val="single"/>
        </w:rPr>
        <w:t>Прыжок в длину с места, см.</w:t>
      </w:r>
      <w:r>
        <w:rPr>
          <w:sz w:val="28"/>
          <w:szCs w:val="28"/>
        </w:rPr>
        <w:t xml:space="preserve"> – выполняют толчком двух ног от линии или края доски на покрытие, исключающее жесткое приземление. Измерение дальности прыжка осуществляется стальной рулеткой.</w:t>
      </w:r>
    </w:p>
    <w:p w:rsidR="005D4044" w:rsidRDefault="005D4044" w:rsidP="00DB6DA6">
      <w:pPr>
        <w:spacing w:after="0" w:line="240" w:lineRule="auto"/>
        <w:ind w:firstLine="440"/>
        <w:jc w:val="both"/>
        <w:rPr>
          <w:b/>
          <w:sz w:val="28"/>
          <w:szCs w:val="28"/>
          <w:u w:val="single"/>
        </w:rPr>
      </w:pPr>
      <w:r>
        <w:rPr>
          <w:sz w:val="28"/>
          <w:szCs w:val="28"/>
        </w:rPr>
        <w:t xml:space="preserve">6) </w:t>
      </w:r>
      <w:r>
        <w:rPr>
          <w:sz w:val="28"/>
          <w:szCs w:val="28"/>
          <w:u w:val="single"/>
        </w:rPr>
        <w:t>Прыжок вверх, см.</w:t>
      </w:r>
      <w:r>
        <w:rPr>
          <w:sz w:val="28"/>
          <w:szCs w:val="28"/>
        </w:rPr>
        <w:t xml:space="preserve"> – выполняется толчком двух ног со взмахом рук от поверхности пола. Измерение высоты прыжка проводят рулеткой или сантиметровой лентой, по методике Абалакова.</w:t>
      </w:r>
    </w:p>
    <w:p w:rsidR="005D4044" w:rsidRDefault="005D4044" w:rsidP="00DB6DA6">
      <w:pPr>
        <w:spacing w:after="0" w:line="240" w:lineRule="auto"/>
        <w:ind w:firstLine="440"/>
        <w:jc w:val="both"/>
        <w:rPr>
          <w:b/>
          <w:sz w:val="28"/>
          <w:szCs w:val="28"/>
          <w:u w:val="single"/>
        </w:rPr>
      </w:pPr>
      <w:r>
        <w:rPr>
          <w:sz w:val="28"/>
          <w:szCs w:val="28"/>
        </w:rPr>
        <w:t xml:space="preserve">7) </w:t>
      </w:r>
      <w:r>
        <w:rPr>
          <w:sz w:val="28"/>
          <w:szCs w:val="28"/>
          <w:u w:val="single"/>
        </w:rPr>
        <w:t>Прыжки с «прибавками».</w:t>
      </w:r>
      <w:r>
        <w:rPr>
          <w:sz w:val="28"/>
          <w:szCs w:val="28"/>
        </w:rPr>
        <w:t xml:space="preserve"> Количество минимальных прибавлений в прыжках в длину с места. Процедура тестирования следующая: по максимальному результату прыжки в длину с места определяют границы, в пределах которых спортсмену предстоит производить прибавки.</w:t>
      </w:r>
    </w:p>
    <w:p w:rsidR="005D4044" w:rsidRDefault="005D4044" w:rsidP="00DB6DA6">
      <w:pPr>
        <w:spacing w:after="0" w:line="240" w:lineRule="auto"/>
        <w:ind w:firstLine="440"/>
        <w:jc w:val="both"/>
        <w:rPr>
          <w:sz w:val="28"/>
          <w:szCs w:val="28"/>
        </w:rPr>
      </w:pPr>
      <w:r>
        <w:rPr>
          <w:sz w:val="28"/>
          <w:szCs w:val="28"/>
        </w:rPr>
        <w:t>На расстоянии ¼ величины максимального результата спортсмена отмечают мелом (или другим ориентиром, не мешающим выполнению упражнения) первую границу. Линию второй границы отмечают на расстоянии ¾ максимального результата. В диапазоне отмеченных границ, каждый раз от линии старта, спортсмен совершает прыжки, последовательно увеличивая их дальность. Подсчет прибавок прекращают, как только спортсмен достиг второй границы (дальнего от старта ориентира) или если в двух прыжках  подряд он не «прибавил» длину прыжка. Засчитывают прыжки («прибавки»), которые по своей длине превышают предыдущие. Испытуемый имеет право на пробную попытку.</w:t>
      </w:r>
    </w:p>
    <w:p w:rsidR="005D4044" w:rsidRDefault="005D4044" w:rsidP="00DB6DA6">
      <w:pPr>
        <w:spacing w:after="0" w:line="240" w:lineRule="auto"/>
        <w:ind w:firstLine="440"/>
        <w:jc w:val="both"/>
        <w:rPr>
          <w:sz w:val="28"/>
          <w:szCs w:val="28"/>
        </w:rPr>
      </w:pPr>
      <w:r>
        <w:rPr>
          <w:sz w:val="28"/>
          <w:szCs w:val="28"/>
        </w:rPr>
        <w:t xml:space="preserve">8) </w:t>
      </w:r>
      <w:r>
        <w:rPr>
          <w:sz w:val="28"/>
          <w:szCs w:val="28"/>
          <w:u w:val="single"/>
        </w:rPr>
        <w:t>Подтягивание в висе на перекладине, количество раз.</w:t>
      </w:r>
      <w:r>
        <w:rPr>
          <w:sz w:val="28"/>
          <w:szCs w:val="28"/>
        </w:rPr>
        <w:t xml:space="preserve"> Выполняет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при вспомогательном движении рук и туловища.</w:t>
      </w:r>
    </w:p>
    <w:p w:rsidR="005D4044" w:rsidRDefault="005D4044" w:rsidP="00DB6DA6">
      <w:pPr>
        <w:spacing w:after="0" w:line="240" w:lineRule="auto"/>
        <w:ind w:firstLine="440"/>
        <w:jc w:val="both"/>
        <w:rPr>
          <w:sz w:val="28"/>
          <w:szCs w:val="28"/>
        </w:rPr>
      </w:pPr>
      <w:r>
        <w:rPr>
          <w:sz w:val="28"/>
          <w:szCs w:val="28"/>
        </w:rPr>
        <w:t xml:space="preserve">9) Бросок набивного мяча весом 2 кг вперед из-за головы, см. Выполняют из положения сидя ноги врозь, мяч в вытянутых руках над головой. Перед броском спортсмен занимает у линии старт. Положение, при котором тазовый </w:t>
      </w:r>
      <w:r>
        <w:rPr>
          <w:sz w:val="28"/>
          <w:szCs w:val="28"/>
        </w:rPr>
        <w:lastRenderedPageBreak/>
        <w:t>угол, образуемый при разведении ног, не выходит за стартовую линию. Дальность броска измеряется рулеткой.</w:t>
      </w:r>
    </w:p>
    <w:p w:rsidR="005D4044" w:rsidRDefault="005D4044" w:rsidP="00DB6DA6">
      <w:pPr>
        <w:spacing w:after="0" w:line="240" w:lineRule="auto"/>
        <w:ind w:firstLine="440"/>
        <w:jc w:val="both"/>
        <w:rPr>
          <w:sz w:val="28"/>
          <w:szCs w:val="28"/>
        </w:rPr>
      </w:pPr>
      <w:r>
        <w:rPr>
          <w:sz w:val="28"/>
          <w:szCs w:val="28"/>
        </w:rPr>
        <w:t>10) Выкрут рук с палкой, см. На палке нанесены деления с точностью до 1 см (или наклеена сантиметровая лента). Из положения стоя руки внизу хватом палки сверху. Поднимают  прямые руки вверх и переводят палку назад за спину. Не сгибая рук в локтевых суставах, возвращают палку в исходное положение. Определяют расстояние между внутренними точками хвата.</w:t>
      </w:r>
    </w:p>
    <w:p w:rsidR="005D4044" w:rsidRDefault="005D4044" w:rsidP="00DB6DA6">
      <w:pPr>
        <w:spacing w:after="0" w:line="240" w:lineRule="auto"/>
        <w:ind w:firstLine="440"/>
        <w:jc w:val="both"/>
        <w:rPr>
          <w:sz w:val="28"/>
          <w:szCs w:val="28"/>
        </w:rPr>
      </w:pPr>
      <w:r>
        <w:rPr>
          <w:sz w:val="28"/>
          <w:szCs w:val="28"/>
        </w:rPr>
        <w:t xml:space="preserve">11) Наклон вперед, см. 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верхним краем скамейки. Одна линейка обращена вверх, другая вниз. Если кончики пальцев испытуемого ниже верхнего края скамейки, результат записывают со знаком   « + », если выше – со знаком « - ». </w:t>
      </w:r>
    </w:p>
    <w:p w:rsidR="005D4044" w:rsidRDefault="005D4044" w:rsidP="00DB6DA6">
      <w:pPr>
        <w:spacing w:after="0" w:line="240" w:lineRule="auto"/>
        <w:ind w:firstLine="900"/>
        <w:jc w:val="both"/>
        <w:rPr>
          <w:sz w:val="28"/>
          <w:szCs w:val="28"/>
        </w:rPr>
      </w:pPr>
      <w:r>
        <w:rPr>
          <w:sz w:val="28"/>
          <w:szCs w:val="28"/>
        </w:rPr>
        <w:t>Не разрешается сгибать колени и делать рывковые движения.</w:t>
      </w:r>
    </w:p>
    <w:p w:rsidR="00555B26" w:rsidRDefault="00555B26" w:rsidP="00555B26">
      <w:pPr>
        <w:spacing w:after="0" w:line="240" w:lineRule="auto"/>
        <w:ind w:firstLine="708"/>
        <w:jc w:val="both"/>
        <w:rPr>
          <w:sz w:val="28"/>
          <w:szCs w:val="28"/>
        </w:rPr>
      </w:pPr>
      <w:r>
        <w:rPr>
          <w:sz w:val="28"/>
          <w:szCs w:val="28"/>
        </w:rPr>
        <w:t>Нормативы для зачисления в группы начальной подготовки и тренировочные группы указаны в таблицах 7,8,9.</w:t>
      </w:r>
    </w:p>
    <w:p w:rsidR="005D4044" w:rsidRDefault="005D4044" w:rsidP="001D21B0">
      <w:pPr>
        <w:spacing w:after="0" w:line="240" w:lineRule="auto"/>
        <w:rPr>
          <w:b/>
          <w:bCs/>
          <w:sz w:val="28"/>
          <w:szCs w:val="28"/>
        </w:rPr>
      </w:pPr>
    </w:p>
    <w:p w:rsidR="005D4044" w:rsidRDefault="005D4044" w:rsidP="00DB6DA6">
      <w:pPr>
        <w:spacing w:after="0" w:line="240" w:lineRule="auto"/>
        <w:jc w:val="center"/>
        <w:rPr>
          <w:b/>
          <w:bCs/>
          <w:sz w:val="28"/>
          <w:szCs w:val="28"/>
        </w:rPr>
      </w:pPr>
      <w:r>
        <w:rPr>
          <w:b/>
          <w:bCs/>
          <w:sz w:val="28"/>
          <w:szCs w:val="28"/>
        </w:rPr>
        <w:t>8.ИНСТРУКТОРСКАЯ И СУДЕЙСКАЯ ПРАКТИКА</w:t>
      </w:r>
    </w:p>
    <w:p w:rsidR="005D4044" w:rsidRDefault="005D4044" w:rsidP="00DB6DA6">
      <w:pPr>
        <w:spacing w:after="0" w:line="240" w:lineRule="auto"/>
        <w:ind w:firstLine="440"/>
        <w:jc w:val="both"/>
        <w:rPr>
          <w:bCs/>
          <w:sz w:val="28"/>
          <w:szCs w:val="28"/>
        </w:rPr>
      </w:pPr>
      <w:r>
        <w:rPr>
          <w:bCs/>
          <w:sz w:val="28"/>
          <w:szCs w:val="28"/>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w:t>
      </w:r>
    </w:p>
    <w:p w:rsidR="005D4044" w:rsidRDefault="005D4044" w:rsidP="00DB6DA6">
      <w:pPr>
        <w:spacing w:after="0" w:line="240" w:lineRule="auto"/>
        <w:ind w:firstLine="440"/>
        <w:jc w:val="both"/>
        <w:rPr>
          <w:bCs/>
          <w:sz w:val="28"/>
          <w:szCs w:val="28"/>
        </w:rPr>
      </w:pPr>
      <w:r>
        <w:rPr>
          <w:bCs/>
          <w:sz w:val="28"/>
          <w:szCs w:val="28"/>
        </w:rPr>
        <w:t xml:space="preserve">Решение этих задач целесообразно начинать на УТ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p>
    <w:p w:rsidR="005D4044" w:rsidRDefault="005D4044" w:rsidP="00DB6DA6">
      <w:pPr>
        <w:spacing w:after="0" w:line="240" w:lineRule="auto"/>
        <w:ind w:firstLine="440"/>
        <w:jc w:val="both"/>
        <w:rPr>
          <w:bCs/>
          <w:sz w:val="28"/>
          <w:szCs w:val="28"/>
        </w:rPr>
      </w:pPr>
      <w:r>
        <w:rPr>
          <w:bCs/>
          <w:sz w:val="28"/>
          <w:szCs w:val="28"/>
        </w:rPr>
        <w:t>В процессе занятий необходимо прививать учащимся навыки работы в качестве п</w:t>
      </w:r>
      <w:r w:rsidR="001C5232">
        <w:rPr>
          <w:bCs/>
          <w:sz w:val="28"/>
          <w:szCs w:val="28"/>
        </w:rPr>
        <w:t xml:space="preserve">омощника тренера. Для этого во время </w:t>
      </w:r>
      <w:r>
        <w:rPr>
          <w:bCs/>
          <w:sz w:val="28"/>
          <w:szCs w:val="28"/>
        </w:rPr>
        <w:t>подго</w:t>
      </w:r>
      <w:r w:rsidR="001C5232">
        <w:rPr>
          <w:bCs/>
          <w:sz w:val="28"/>
          <w:szCs w:val="28"/>
        </w:rPr>
        <w:t>товительной части занятия</w:t>
      </w:r>
      <w:r>
        <w:rPr>
          <w:bCs/>
          <w:sz w:val="28"/>
          <w:szCs w:val="28"/>
        </w:rPr>
        <w:t xml:space="preserve"> (разминки) рационально привлекать лучших юных спортсменов к показу общеразвивающих и специальных упражнений.</w:t>
      </w:r>
    </w:p>
    <w:p w:rsidR="005D4044" w:rsidRDefault="005D4044" w:rsidP="00DB6DA6">
      <w:pPr>
        <w:spacing w:after="0" w:line="240" w:lineRule="auto"/>
        <w:ind w:firstLine="440"/>
        <w:jc w:val="both"/>
        <w:rPr>
          <w:bCs/>
          <w:sz w:val="28"/>
          <w:szCs w:val="28"/>
        </w:rPr>
      </w:pPr>
      <w:r>
        <w:rPr>
          <w:bCs/>
          <w:sz w:val="28"/>
          <w:szCs w:val="28"/>
        </w:rPr>
        <w:t>Спортсмены должны овладеть принятой в фигурном катании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выполнения элементов фигурного катания.</w:t>
      </w:r>
    </w:p>
    <w:p w:rsidR="005D4044" w:rsidRDefault="005D4044" w:rsidP="00DB6DA6">
      <w:pPr>
        <w:spacing w:after="0" w:line="240" w:lineRule="auto"/>
        <w:ind w:firstLine="440"/>
        <w:jc w:val="both"/>
        <w:rPr>
          <w:bCs/>
          <w:sz w:val="28"/>
          <w:szCs w:val="28"/>
        </w:rPr>
      </w:pPr>
      <w:r>
        <w:rPr>
          <w:bCs/>
          <w:sz w:val="28"/>
          <w:szCs w:val="28"/>
        </w:rPr>
        <w:t>На тренировочном этапе необходимо привлекать юных спортсменов к судейству соревнований в группах начальной подготовки.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 внимание.</w:t>
      </w:r>
    </w:p>
    <w:p w:rsidR="005D4044" w:rsidRDefault="005D4044" w:rsidP="00DB6DA6">
      <w:pPr>
        <w:spacing w:after="0" w:line="240" w:lineRule="auto"/>
        <w:ind w:firstLine="440"/>
        <w:jc w:val="both"/>
        <w:rPr>
          <w:bCs/>
          <w:sz w:val="28"/>
          <w:szCs w:val="28"/>
        </w:rPr>
      </w:pPr>
      <w:r>
        <w:rPr>
          <w:bCs/>
          <w:sz w:val="28"/>
          <w:szCs w:val="28"/>
        </w:rPr>
        <w:t>Изучение правил должно проходить последовательно от раздела к разделу.</w:t>
      </w:r>
    </w:p>
    <w:p w:rsidR="005D4044" w:rsidRDefault="005D4044" w:rsidP="00DB6DA6">
      <w:pPr>
        <w:spacing w:after="0" w:line="240" w:lineRule="auto"/>
        <w:ind w:firstLine="440"/>
        <w:jc w:val="both"/>
        <w:rPr>
          <w:bCs/>
          <w:sz w:val="28"/>
          <w:szCs w:val="28"/>
        </w:rPr>
      </w:pPr>
      <w:r>
        <w:rPr>
          <w:bCs/>
          <w:sz w:val="28"/>
          <w:szCs w:val="28"/>
        </w:rPr>
        <w:lastRenderedPageBreak/>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другой группах, ведение протоколов соревнований.</w:t>
      </w:r>
    </w:p>
    <w:p w:rsidR="005D4044" w:rsidRDefault="005D4044" w:rsidP="00DB6DA6">
      <w:pPr>
        <w:spacing w:after="0" w:line="240" w:lineRule="auto"/>
        <w:ind w:firstLine="440"/>
        <w:jc w:val="both"/>
        <w:rPr>
          <w:bCs/>
          <w:sz w:val="28"/>
          <w:szCs w:val="28"/>
        </w:rPr>
      </w:pPr>
      <w:r>
        <w:rPr>
          <w:bCs/>
          <w:sz w:val="28"/>
          <w:szCs w:val="28"/>
        </w:rPr>
        <w:t>На тренировочном этапе необходимо научить занимающихся самостоятельно вести дневник: правильно записывать проведенную работу в зале и отдельно на льду.</w:t>
      </w:r>
    </w:p>
    <w:p w:rsidR="005D4044" w:rsidRDefault="005D4044" w:rsidP="00DB6DA6">
      <w:pPr>
        <w:spacing w:after="0" w:line="240" w:lineRule="auto"/>
        <w:ind w:firstLine="440"/>
        <w:jc w:val="both"/>
        <w:rPr>
          <w:bCs/>
          <w:sz w:val="28"/>
          <w:szCs w:val="28"/>
        </w:rPr>
      </w:pPr>
      <w:r>
        <w:rPr>
          <w:bCs/>
          <w:sz w:val="28"/>
          <w:szCs w:val="28"/>
        </w:rPr>
        <w:t>Необходимо научить обучающихся самостоятельному ведению дневника спортсмена: вести учет тренировочных и соревновательных нагрузок, регистрировать спортивные результаты, результаты тестирования, анализировать выступления на соревнованиях.</w:t>
      </w:r>
    </w:p>
    <w:p w:rsidR="005D4044" w:rsidRDefault="005D4044" w:rsidP="00DB6DA6">
      <w:pPr>
        <w:spacing w:after="0" w:line="240" w:lineRule="auto"/>
        <w:ind w:firstLine="440"/>
        <w:jc w:val="both"/>
        <w:rPr>
          <w:bCs/>
          <w:sz w:val="28"/>
          <w:szCs w:val="28"/>
        </w:rPr>
      </w:pPr>
      <w:r>
        <w:rPr>
          <w:bCs/>
          <w:sz w:val="28"/>
          <w:szCs w:val="28"/>
        </w:rPr>
        <w:t>Очень важно научить юных спортсменов фиксировать в дневнике не только объемы тренировочных занятий, но и состояние спортсмена, которое отражает переносимость им тренировочных нагрузок. Для этого можно использовать методику САН или «градусник» по 20-ти балльной шкале, оценивая следующие показатели: самочувствие (физическое), настроение, желание тренироваться (перед тренировкой), готовность к соревнованиям на сегодняшний день и удовлетворенность прошедшим днем(тренировкой). Анализ тренировочных нагрузок с сопоставлением их с субъективной оценкой состояний юных спортсменов позволит обнаружить сильные и слабые стороны в работе и корректировать подготовку в дальнейшем.</w:t>
      </w:r>
    </w:p>
    <w:p w:rsidR="005D4044" w:rsidRDefault="005D4044" w:rsidP="00DB6DA6">
      <w:pPr>
        <w:spacing w:after="0" w:line="240" w:lineRule="auto"/>
        <w:ind w:firstLine="440"/>
        <w:jc w:val="both"/>
        <w:rPr>
          <w:bCs/>
          <w:sz w:val="28"/>
          <w:szCs w:val="28"/>
        </w:rPr>
      </w:pPr>
      <w:r>
        <w:rPr>
          <w:bCs/>
          <w:sz w:val="28"/>
          <w:szCs w:val="28"/>
        </w:rPr>
        <w:t>Учащиеся этапа совершенствования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w:t>
      </w:r>
    </w:p>
    <w:p w:rsidR="005D4044" w:rsidRDefault="005D4044" w:rsidP="00DB6DA6">
      <w:pPr>
        <w:spacing w:after="0" w:line="240" w:lineRule="auto"/>
        <w:ind w:firstLine="440"/>
        <w:jc w:val="both"/>
        <w:rPr>
          <w:bCs/>
          <w:sz w:val="28"/>
          <w:szCs w:val="28"/>
        </w:rPr>
      </w:pPr>
      <w:r>
        <w:rPr>
          <w:bCs/>
          <w:sz w:val="28"/>
          <w:szCs w:val="28"/>
        </w:rPr>
        <w:t>Учащиеся этапа ССМ должны самостоятельно научиться составлять конспект занятия и комплексы тренировочных заданий для различных частей урока: разминке, основной и заключительной частям; проводить тренировочные занятия в группах начальной подготовки.</w:t>
      </w:r>
    </w:p>
    <w:p w:rsidR="005D4044" w:rsidRDefault="005D4044" w:rsidP="00DB6DA6">
      <w:pPr>
        <w:spacing w:after="0" w:line="240" w:lineRule="auto"/>
        <w:ind w:firstLine="440"/>
        <w:jc w:val="both"/>
        <w:rPr>
          <w:bCs/>
          <w:sz w:val="28"/>
          <w:szCs w:val="28"/>
        </w:rPr>
      </w:pPr>
      <w:r>
        <w:rPr>
          <w:bCs/>
          <w:sz w:val="28"/>
          <w:szCs w:val="28"/>
        </w:rPr>
        <w:t>Принимать участие в судействе в детско-юношеских спортивных и общеобразовательных школах в роли судьи, старшего судьи, секретаря; в городских соревнованиях  - в роли судьи, секретаря.</w:t>
      </w:r>
    </w:p>
    <w:p w:rsidR="001C5232" w:rsidRDefault="005D4044" w:rsidP="004647A2">
      <w:pPr>
        <w:spacing w:after="0" w:line="240" w:lineRule="auto"/>
        <w:ind w:firstLine="440"/>
        <w:jc w:val="both"/>
        <w:rPr>
          <w:bCs/>
          <w:sz w:val="28"/>
          <w:szCs w:val="28"/>
        </w:rPr>
      </w:pPr>
      <w:r>
        <w:rPr>
          <w:bCs/>
          <w:sz w:val="28"/>
          <w:szCs w:val="28"/>
        </w:rPr>
        <w:t>Для учащихся этапа совершенствования спортивного мастерства итоговым результатом является выполнение требований на присвоение звания инструктора по спорту и судейского звания судьи по спорту.</w:t>
      </w:r>
    </w:p>
    <w:p w:rsidR="004647A2" w:rsidRDefault="00555B26" w:rsidP="00555B26">
      <w:pPr>
        <w:tabs>
          <w:tab w:val="left" w:pos="7770"/>
        </w:tabs>
        <w:spacing w:after="0" w:line="240" w:lineRule="auto"/>
        <w:ind w:firstLine="440"/>
        <w:jc w:val="both"/>
        <w:rPr>
          <w:bCs/>
          <w:sz w:val="28"/>
          <w:szCs w:val="28"/>
        </w:rPr>
      </w:pPr>
      <w:r>
        <w:rPr>
          <w:bCs/>
          <w:sz w:val="28"/>
          <w:szCs w:val="28"/>
        </w:rPr>
        <w:tab/>
      </w:r>
    </w:p>
    <w:p w:rsidR="00555B26" w:rsidRDefault="00555B26" w:rsidP="00555B26">
      <w:pPr>
        <w:tabs>
          <w:tab w:val="left" w:pos="7770"/>
        </w:tabs>
        <w:spacing w:after="0" w:line="240" w:lineRule="auto"/>
        <w:ind w:firstLine="440"/>
        <w:jc w:val="both"/>
        <w:rPr>
          <w:bCs/>
          <w:sz w:val="28"/>
          <w:szCs w:val="28"/>
        </w:rPr>
      </w:pPr>
    </w:p>
    <w:p w:rsidR="004A190E" w:rsidRDefault="004A190E" w:rsidP="004A190E">
      <w:pPr>
        <w:tabs>
          <w:tab w:val="left" w:pos="1635"/>
        </w:tabs>
        <w:spacing w:after="0" w:line="240" w:lineRule="auto"/>
        <w:jc w:val="both"/>
        <w:rPr>
          <w:bCs/>
          <w:sz w:val="28"/>
          <w:szCs w:val="28"/>
        </w:rPr>
      </w:pPr>
    </w:p>
    <w:p w:rsidR="004A190E" w:rsidRDefault="004A190E" w:rsidP="004A190E">
      <w:pPr>
        <w:tabs>
          <w:tab w:val="left" w:pos="1635"/>
        </w:tabs>
        <w:spacing w:after="0" w:line="240" w:lineRule="auto"/>
        <w:ind w:firstLine="440"/>
        <w:jc w:val="both"/>
        <w:rPr>
          <w:bCs/>
          <w:sz w:val="28"/>
          <w:szCs w:val="28"/>
        </w:rPr>
      </w:pPr>
    </w:p>
    <w:p w:rsidR="004A190E" w:rsidRDefault="004A190E" w:rsidP="004A190E">
      <w:pPr>
        <w:tabs>
          <w:tab w:val="left" w:pos="1635"/>
        </w:tabs>
        <w:spacing w:after="0" w:line="240" w:lineRule="auto"/>
        <w:ind w:firstLine="440"/>
        <w:jc w:val="both"/>
        <w:rPr>
          <w:bCs/>
          <w:sz w:val="28"/>
          <w:szCs w:val="28"/>
        </w:rPr>
      </w:pPr>
    </w:p>
    <w:p w:rsidR="004A190E" w:rsidRDefault="004A190E" w:rsidP="004A190E">
      <w:pPr>
        <w:tabs>
          <w:tab w:val="left" w:pos="1635"/>
        </w:tabs>
        <w:spacing w:after="0" w:line="240" w:lineRule="auto"/>
        <w:ind w:firstLine="440"/>
        <w:jc w:val="both"/>
        <w:rPr>
          <w:bCs/>
          <w:sz w:val="28"/>
          <w:szCs w:val="28"/>
        </w:rPr>
      </w:pPr>
    </w:p>
    <w:p w:rsidR="004A190E" w:rsidRDefault="004A190E" w:rsidP="004A190E">
      <w:pPr>
        <w:tabs>
          <w:tab w:val="left" w:pos="1635"/>
        </w:tabs>
        <w:spacing w:after="0" w:line="240" w:lineRule="auto"/>
        <w:ind w:firstLine="440"/>
        <w:jc w:val="both"/>
        <w:rPr>
          <w:bCs/>
          <w:sz w:val="28"/>
          <w:szCs w:val="28"/>
        </w:rPr>
      </w:pPr>
    </w:p>
    <w:p w:rsidR="004A190E" w:rsidRDefault="004A190E" w:rsidP="004A190E">
      <w:pPr>
        <w:tabs>
          <w:tab w:val="left" w:pos="1635"/>
        </w:tabs>
        <w:spacing w:after="0" w:line="240" w:lineRule="auto"/>
        <w:ind w:firstLine="440"/>
        <w:jc w:val="both"/>
        <w:rPr>
          <w:bCs/>
          <w:sz w:val="28"/>
          <w:szCs w:val="28"/>
        </w:rPr>
      </w:pPr>
    </w:p>
    <w:p w:rsidR="004A190E" w:rsidRDefault="004A190E" w:rsidP="004A190E">
      <w:pPr>
        <w:tabs>
          <w:tab w:val="left" w:pos="1635"/>
        </w:tabs>
        <w:spacing w:after="0" w:line="240" w:lineRule="auto"/>
        <w:ind w:firstLine="440"/>
        <w:jc w:val="both"/>
        <w:rPr>
          <w:bCs/>
          <w:sz w:val="28"/>
          <w:szCs w:val="28"/>
        </w:rPr>
      </w:pPr>
    </w:p>
    <w:p w:rsidR="004A190E" w:rsidRPr="004647A2" w:rsidRDefault="004A190E" w:rsidP="004A190E">
      <w:pPr>
        <w:tabs>
          <w:tab w:val="left" w:pos="2970"/>
        </w:tabs>
        <w:spacing w:after="0" w:line="240" w:lineRule="auto"/>
        <w:jc w:val="both"/>
        <w:rPr>
          <w:bCs/>
          <w:sz w:val="28"/>
          <w:szCs w:val="28"/>
        </w:rPr>
      </w:pPr>
    </w:p>
    <w:p w:rsidR="005D4044" w:rsidRPr="001C5232" w:rsidRDefault="005D4044" w:rsidP="001C5232">
      <w:pPr>
        <w:numPr>
          <w:ilvl w:val="0"/>
          <w:numId w:val="37"/>
        </w:numPr>
        <w:spacing w:after="0" w:line="240" w:lineRule="auto"/>
        <w:jc w:val="center"/>
        <w:rPr>
          <w:b/>
          <w:sz w:val="28"/>
          <w:szCs w:val="28"/>
        </w:rPr>
      </w:pPr>
      <w:r w:rsidRPr="001C5232">
        <w:rPr>
          <w:b/>
          <w:sz w:val="28"/>
          <w:szCs w:val="28"/>
        </w:rPr>
        <w:t>МЕТОДИЧЕСКОЕ ОБЕСПЕЧЕНИЕ ПРОГРАММЫ</w:t>
      </w:r>
    </w:p>
    <w:p w:rsidR="001C5232" w:rsidRPr="0026030F" w:rsidRDefault="001C5232" w:rsidP="001C5232">
      <w:pPr>
        <w:spacing w:after="0" w:line="240" w:lineRule="auto"/>
        <w:ind w:left="1428"/>
        <w:rPr>
          <w:sz w:val="28"/>
          <w:szCs w:val="28"/>
        </w:rPr>
      </w:pPr>
    </w:p>
    <w:p w:rsidR="005D4044" w:rsidRDefault="005D4044" w:rsidP="00DB6DA6">
      <w:pPr>
        <w:pStyle w:val="a8"/>
        <w:spacing w:after="0" w:line="240" w:lineRule="auto"/>
        <w:ind w:left="330" w:hanging="330"/>
        <w:jc w:val="both"/>
        <w:rPr>
          <w:sz w:val="28"/>
          <w:szCs w:val="28"/>
        </w:rPr>
      </w:pPr>
      <w:r>
        <w:rPr>
          <w:sz w:val="28"/>
          <w:szCs w:val="28"/>
        </w:rPr>
        <w:t>1. Агапова В.В. Физкультурно-спортивная образовательная программа по фигурному катанию на коньках на этапе начальной подготовки. Обл. метод. Совет по физической культуре и спорту Всеволжского р-на, 2003г.</w:t>
      </w:r>
    </w:p>
    <w:p w:rsidR="005D4044" w:rsidRDefault="005D4044" w:rsidP="00DB6DA6">
      <w:pPr>
        <w:spacing w:after="0" w:line="240" w:lineRule="auto"/>
        <w:ind w:left="330" w:hanging="330"/>
        <w:jc w:val="both"/>
        <w:rPr>
          <w:sz w:val="28"/>
          <w:szCs w:val="28"/>
        </w:rPr>
      </w:pPr>
      <w:r>
        <w:rPr>
          <w:sz w:val="28"/>
          <w:szCs w:val="28"/>
        </w:rPr>
        <w:t>2. Агапова В.В. Учебная программа по фигурному катанию на коньках на учебно-тренировочном этапе. Обл. метод. Совет по физической культуре и спорту Всеволжского р-на, 2004г.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Варданян А.Н. «Применение комплекса восстановительных средств в подготовительном периоде юных  фигуристов». Восстановительные и гигиенические средства в подготовке спортсменов. М., 1994г.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Великая Е.А. «Этапный педагогический контроль физической подготовленности фигуристов-дошкольников». Метод. Рекомендации. Челябинск, 1989г.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Гришина М.В. «Исследование некоторых факторов мастерства фигуристов-одиночников для совершенствования управления тренировочным процессом». Автореф. канд. дисс., М., 1975г.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Горбунова Г.М., Гишина М.В., Ляссотович С.И. и др. «О методах и организации отбора в ДЮСШ по фигурному катанию». Метод. письмо, Москва, ВНИИФЕ, 1969г.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Ирошникова Н.И., Жгун Е.. Структура недельного микроцикла на этапе УТГ: Сборник научно-методических статей. – М.: РГАФК, 1995.</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Коган А.И. Оценка перспектвности юных фигуристов в период начальной специализации. Автореф. канд. дисс. Омск, 1984г.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«Концепция развития физической культуры и спорта в Российской Федерации на период до 2005 года» ТиПФК №4 М., 2001г.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Корешев И.А. Структура тренировочных нагрузок предсоревновательного этапа квалифицированных фигуристов-танцоров.</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Король  С.В., Фадеева Н.А. Программа для спортивно-оздоровительных групп (СОГ) по фигурному катанию на коньках. Пермь. 2000г.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Кофман А.Б. «Воспитательная работа с юными спортсменами» В книге «Система подготовки спортивного резерва», м., 1994г.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Лаптев А.П., Полиевский С.А. «Восстановительные мероприятия», «Гигиена» (Учебник для институтов и техникумов физической культуры), м., ФИС, 1990г.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Лосева И.и. «Применение игрового метода тренировки в подготовке юных фигуристов» Вопросы теор. и практ. физ. культ. и спорта. Минск, 1986г.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 xml:space="preserve">Ляссотович С.И. «Особенности телосложения фигу4ристов. Тезисный доклад </w:t>
      </w:r>
      <w:r>
        <w:rPr>
          <w:sz w:val="28"/>
          <w:szCs w:val="28"/>
          <w:lang w:val="en-US"/>
        </w:rPr>
        <w:t>VII</w:t>
      </w:r>
      <w:r>
        <w:rPr>
          <w:sz w:val="28"/>
          <w:szCs w:val="28"/>
        </w:rPr>
        <w:t xml:space="preserve"> межвузовской научной конференции» Омск, 1989г.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Матвеев Л.П. «Теория и методика физической культуры». М., 1991г. ФиС.</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Медведева И.М. «Структура и содержание специальной физической подготовки спортсменов на этапе начального обучения в фигурном катании» Автореферат канд. дисс. Киев, 1985г.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Мишин А.Н. Прыжки в фигурном катании. М., ФИС, 1976г.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lastRenderedPageBreak/>
        <w:t>Панов Г.М. Новые положения антидопингового контроля Международного союза конькобежцев. Конькобежный спорт (сборник научно-методических статей) ЗАО ФОН, М., 2005.</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Поздняков А.В. Внеледовая подготовка фигуристов-парников на этапе начальной специализации. Автореф. канд. дисс. М., 2004г.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Разрядные классификационные требования по фигурному катанию на коньках. 2003-2004гг.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Распопова Е.А. «Прыжки в воду: Примерная (учебная) программа для ДЮСШ, СДЮШОР», М., Советский спорт, 2003г.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Саная М.В., «Самооценка и саморегуляция деятельности фигуриста как факторы эффективности и надежности спортивного результата». Автореф. канд. диссерт. М., 1983г.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Скуратова Т.В., Тихомиров А.К. «Критерии оценки физической и спортивно-технической подготовленности фигуристов. Методические рекомендации», Малаховка, 1987г.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Стенин Б.А. «Тренировка в среднегорье как фактор повышения эффективности тренировочного процесса». (В книге «На коньках к победе»). М., С.Принт, 2001г.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Ступень М.П. Нормирование нагрузок и эффективность скоростно-силовых способностей фигуристок 6-12 лет в группах начальной подготовки и учебно-тренировочных группах: Автореф. канд. диссерт. Минск: БГИФК, 1988.</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Ступень М.П. «Особенности развития скоростно-силовых способностей юных фигуристок 6-12 лет в аспекте паспортного и биологического возраста. (Материалы респ. науч.-метод. нонф.), Минск, 1986г.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Тихомиров А.К. Методическа оценки физической и спортивно-технической подготовленности фигуристов. Метод. рекомендации. М., 1983г.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Тихомиров А.К., Кузнецов А.В. Требования к координационным способностям в фигурном катании на коньках. МОГИФК, Малаховка, 1989г.</w:t>
      </w:r>
    </w:p>
    <w:p w:rsidR="005D4044" w:rsidRDefault="005D4044" w:rsidP="00DB6DA6">
      <w:pPr>
        <w:numPr>
          <w:ilvl w:val="0"/>
          <w:numId w:val="42"/>
        </w:numPr>
        <w:tabs>
          <w:tab w:val="left" w:pos="420"/>
          <w:tab w:val="left" w:pos="720"/>
        </w:tabs>
        <w:spacing w:after="0" w:line="240" w:lineRule="auto"/>
        <w:ind w:left="330" w:hanging="330"/>
        <w:jc w:val="both"/>
        <w:rPr>
          <w:sz w:val="28"/>
          <w:szCs w:val="28"/>
        </w:rPr>
      </w:pPr>
      <w:r>
        <w:rPr>
          <w:sz w:val="28"/>
          <w:szCs w:val="28"/>
        </w:rPr>
        <w:t>Тузова е.Н. Унифицированная программа начальной подготовки спортсменов в коньковых видах спорта. Госкомспорт СССР, ВНИИФК, 1990г.</w:t>
      </w:r>
    </w:p>
    <w:p w:rsidR="005D4044" w:rsidRDefault="005D4044" w:rsidP="00DB6DA6">
      <w:pPr>
        <w:numPr>
          <w:ilvl w:val="0"/>
          <w:numId w:val="42"/>
        </w:numPr>
        <w:tabs>
          <w:tab w:val="left" w:pos="420"/>
          <w:tab w:val="left" w:pos="720"/>
        </w:tabs>
        <w:spacing w:after="0" w:line="240" w:lineRule="auto"/>
        <w:ind w:left="330" w:hanging="330"/>
        <w:jc w:val="both"/>
        <w:rPr>
          <w:sz w:val="28"/>
          <w:szCs w:val="28"/>
          <w:lang w:val="en-US"/>
        </w:rPr>
      </w:pPr>
      <w:r>
        <w:rPr>
          <w:sz w:val="28"/>
          <w:szCs w:val="28"/>
          <w:lang w:val="en-US"/>
        </w:rPr>
        <w:t>About Levels and Testing. /http://www/sk8tuff/com/</w:t>
      </w:r>
    </w:p>
    <w:p w:rsidR="005D4044" w:rsidRDefault="005D4044" w:rsidP="00DB6DA6">
      <w:pPr>
        <w:numPr>
          <w:ilvl w:val="0"/>
          <w:numId w:val="42"/>
        </w:numPr>
        <w:tabs>
          <w:tab w:val="left" w:pos="420"/>
          <w:tab w:val="left" w:pos="720"/>
        </w:tabs>
        <w:spacing w:after="0" w:line="240" w:lineRule="auto"/>
        <w:ind w:left="330" w:hanging="330"/>
        <w:jc w:val="both"/>
        <w:rPr>
          <w:sz w:val="28"/>
          <w:szCs w:val="28"/>
          <w:lang w:val="en-US"/>
        </w:rPr>
      </w:pPr>
      <w:r>
        <w:rPr>
          <w:sz w:val="28"/>
          <w:szCs w:val="28"/>
          <w:lang w:val="en-US"/>
        </w:rPr>
        <w:t>An Introduction to Figure Skating. /http://www.webcom.com/dnkort/.</w:t>
      </w:r>
    </w:p>
    <w:p w:rsidR="005D4044" w:rsidRDefault="005D4044" w:rsidP="00DB6DA6">
      <w:pPr>
        <w:numPr>
          <w:ilvl w:val="0"/>
          <w:numId w:val="42"/>
        </w:numPr>
        <w:tabs>
          <w:tab w:val="left" w:pos="420"/>
          <w:tab w:val="left" w:pos="720"/>
        </w:tabs>
        <w:spacing w:after="0" w:line="240" w:lineRule="auto"/>
        <w:ind w:left="330" w:hanging="330"/>
        <w:jc w:val="both"/>
        <w:rPr>
          <w:sz w:val="28"/>
          <w:szCs w:val="28"/>
          <w:lang w:val="en-US"/>
        </w:rPr>
      </w:pPr>
      <w:r>
        <w:rPr>
          <w:sz w:val="28"/>
          <w:szCs w:val="28"/>
          <w:lang w:val="en-US"/>
        </w:rPr>
        <w:t xml:space="preserve">Basic Test Program. </w:t>
      </w:r>
      <w:smartTag w:uri="urn:schemas-microsoft-com:office:smarttags" w:element="country-region">
        <w:smartTag w:uri="urn:schemas-microsoft-com:office:smarttags" w:element="place">
          <w:r>
            <w:rPr>
              <w:sz w:val="28"/>
              <w:szCs w:val="28"/>
              <w:lang w:val="en-US"/>
            </w:rPr>
            <w:t>United States</w:t>
          </w:r>
        </w:smartTag>
      </w:smartTag>
      <w:r>
        <w:rPr>
          <w:sz w:val="28"/>
          <w:szCs w:val="28"/>
          <w:lang w:val="en-US"/>
        </w:rPr>
        <w:t xml:space="preserve"> Figure Skating Association.</w:t>
      </w:r>
    </w:p>
    <w:p w:rsidR="005D4044" w:rsidRDefault="005D4044" w:rsidP="00DB6DA6">
      <w:pPr>
        <w:numPr>
          <w:ilvl w:val="0"/>
          <w:numId w:val="42"/>
        </w:numPr>
        <w:tabs>
          <w:tab w:val="left" w:pos="420"/>
          <w:tab w:val="left" w:pos="720"/>
        </w:tabs>
        <w:spacing w:after="0" w:line="240" w:lineRule="auto"/>
        <w:ind w:left="330" w:hanging="330"/>
        <w:jc w:val="both"/>
        <w:rPr>
          <w:sz w:val="28"/>
          <w:szCs w:val="28"/>
          <w:lang w:val="en-US"/>
        </w:rPr>
      </w:pPr>
      <w:r>
        <w:rPr>
          <w:sz w:val="28"/>
          <w:szCs w:val="28"/>
          <w:lang w:val="en-US"/>
        </w:rPr>
        <w:t xml:space="preserve">CFSA - USFSA Equivalents. </w:t>
      </w:r>
      <w:hyperlink r:id="rId9" w:history="1">
        <w:r>
          <w:rPr>
            <w:rStyle w:val="af4"/>
            <w:sz w:val="28"/>
            <w:szCs w:val="28"/>
            <w:lang w:val="en-US"/>
          </w:rPr>
          <w:t>DnKorte@aol.com</w:t>
        </w:r>
      </w:hyperlink>
    </w:p>
    <w:p w:rsidR="005D4044" w:rsidRDefault="005D4044" w:rsidP="00DB6DA6">
      <w:pPr>
        <w:numPr>
          <w:ilvl w:val="0"/>
          <w:numId w:val="42"/>
        </w:numPr>
        <w:tabs>
          <w:tab w:val="left" w:pos="420"/>
          <w:tab w:val="left" w:pos="720"/>
        </w:tabs>
        <w:spacing w:after="0" w:line="240" w:lineRule="auto"/>
        <w:ind w:left="330" w:hanging="330"/>
        <w:jc w:val="both"/>
        <w:rPr>
          <w:sz w:val="28"/>
          <w:szCs w:val="28"/>
          <w:lang w:val="en-US"/>
        </w:rPr>
      </w:pPr>
      <w:r>
        <w:rPr>
          <w:sz w:val="28"/>
          <w:szCs w:val="28"/>
          <w:lang w:val="en-US"/>
        </w:rPr>
        <w:t>Communication (from No. 1207 –2003 - 2005. – New Judging System)</w:t>
      </w:r>
    </w:p>
    <w:p w:rsidR="005D4044" w:rsidRDefault="005D4044" w:rsidP="00DB6DA6">
      <w:pPr>
        <w:numPr>
          <w:ilvl w:val="0"/>
          <w:numId w:val="42"/>
        </w:numPr>
        <w:tabs>
          <w:tab w:val="left" w:pos="420"/>
          <w:tab w:val="left" w:pos="720"/>
        </w:tabs>
        <w:spacing w:after="0" w:line="240" w:lineRule="auto"/>
        <w:ind w:left="330" w:hanging="330"/>
        <w:jc w:val="both"/>
        <w:rPr>
          <w:sz w:val="28"/>
          <w:szCs w:val="28"/>
          <w:lang w:val="en-US"/>
        </w:rPr>
      </w:pPr>
      <w:r>
        <w:rPr>
          <w:sz w:val="28"/>
          <w:szCs w:val="28"/>
          <w:lang w:val="en-US"/>
        </w:rPr>
        <w:t>Competitive Figure Skating A Parent’s Gude Robert S. Ogilvie 1817</w:t>
      </w:r>
    </w:p>
    <w:p w:rsidR="005D4044" w:rsidRDefault="001D21B0" w:rsidP="00DB6DA6">
      <w:pPr>
        <w:tabs>
          <w:tab w:val="left" w:pos="540"/>
        </w:tabs>
        <w:spacing w:after="0" w:line="240" w:lineRule="auto"/>
        <w:ind w:left="330" w:right="284" w:hanging="330"/>
        <w:jc w:val="both"/>
        <w:rPr>
          <w:sz w:val="28"/>
          <w:szCs w:val="28"/>
          <w:lang w:val="en-US"/>
        </w:rPr>
      </w:pPr>
      <w:r>
        <w:rPr>
          <w:sz w:val="28"/>
          <w:szCs w:val="28"/>
          <w:lang w:val="en-US"/>
        </w:rPr>
        <w:t xml:space="preserve">      </w:t>
      </w:r>
      <w:r w:rsidR="005D4044">
        <w:rPr>
          <w:sz w:val="28"/>
          <w:szCs w:val="28"/>
          <w:lang w:val="en-US"/>
        </w:rPr>
        <w:t>Harpers row, publishers, New York Cambrige, Philadelphia, San Francisco,</w:t>
      </w:r>
    </w:p>
    <w:p w:rsidR="005D4044" w:rsidRDefault="005D4044" w:rsidP="00DB6DA6">
      <w:pPr>
        <w:tabs>
          <w:tab w:val="left" w:pos="540"/>
        </w:tabs>
        <w:spacing w:after="0" w:line="240" w:lineRule="auto"/>
        <w:ind w:left="330" w:right="284" w:hanging="330"/>
        <w:jc w:val="both"/>
        <w:rPr>
          <w:sz w:val="28"/>
          <w:szCs w:val="28"/>
          <w:lang w:val="en-US"/>
        </w:rPr>
      </w:pPr>
      <w:r>
        <w:rPr>
          <w:sz w:val="28"/>
          <w:szCs w:val="28"/>
          <w:lang w:val="en-US"/>
        </w:rPr>
        <w:t xml:space="preserve">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Mexiko Citi, </w:t>
      </w:r>
      <w:smartTag w:uri="urn:schemas-microsoft-com:office:smarttags" w:element="place">
        <w:smartTag w:uri="urn:schemas-microsoft-com:office:smarttags" w:element="City">
          <w:r>
            <w:rPr>
              <w:sz w:val="28"/>
              <w:szCs w:val="28"/>
              <w:lang w:val="en-US"/>
            </w:rPr>
            <w:t>Sao Paulo</w:t>
          </w:r>
        </w:smartTag>
        <w:r>
          <w:rPr>
            <w:sz w:val="28"/>
            <w:szCs w:val="28"/>
            <w:lang w:val="en-US"/>
          </w:rPr>
          <w:t xml:space="preserve">, </w:t>
        </w:r>
        <w:smartTag w:uri="urn:schemas-microsoft-com:office:smarttags" w:element="country-region">
          <w:r>
            <w:rPr>
              <w:sz w:val="28"/>
              <w:szCs w:val="28"/>
              <w:lang w:val="en-US"/>
            </w:rPr>
            <w:t>Singapore</w:t>
          </w:r>
        </w:smartTag>
      </w:smartTag>
      <w:r>
        <w:rPr>
          <w:sz w:val="28"/>
          <w:szCs w:val="28"/>
          <w:lang w:val="en-US"/>
        </w:rPr>
        <w:t xml:space="preserve">, </w:t>
      </w:r>
      <w:smartTag w:uri="urn:schemas-microsoft-com:office:smarttags" w:element="City">
        <w:smartTag w:uri="urn:schemas-microsoft-com:office:smarttags" w:element="place">
          <w:r>
            <w:rPr>
              <w:sz w:val="28"/>
              <w:szCs w:val="28"/>
              <w:lang w:val="en-US"/>
            </w:rPr>
            <w:t>Sydney</w:t>
          </w:r>
        </w:smartTag>
      </w:smartTag>
      <w:r>
        <w:rPr>
          <w:sz w:val="28"/>
          <w:szCs w:val="28"/>
          <w:lang w:val="en-US"/>
        </w:rPr>
        <w:t xml:space="preserve"> 1985.</w:t>
      </w:r>
    </w:p>
    <w:p w:rsidR="005D4044" w:rsidRDefault="005D4044" w:rsidP="00DB6DA6">
      <w:pPr>
        <w:numPr>
          <w:ilvl w:val="0"/>
          <w:numId w:val="42"/>
        </w:numPr>
        <w:tabs>
          <w:tab w:val="clear" w:pos="720"/>
          <w:tab w:val="left" w:pos="180"/>
          <w:tab w:val="left" w:pos="540"/>
        </w:tabs>
        <w:spacing w:after="0" w:line="240" w:lineRule="auto"/>
        <w:ind w:left="330" w:right="284" w:hanging="330"/>
        <w:jc w:val="both"/>
        <w:rPr>
          <w:sz w:val="28"/>
          <w:szCs w:val="28"/>
          <w:lang w:val="en-US"/>
        </w:rPr>
      </w:pPr>
      <w:r>
        <w:rPr>
          <w:sz w:val="28"/>
          <w:szCs w:val="28"/>
          <w:lang w:val="en-US"/>
        </w:rPr>
        <w:t xml:space="preserve">International Figure Skating. \\ </w:t>
      </w:r>
      <w:smartTag w:uri="urn:schemas-microsoft-com:office:smarttags" w:element="country-region">
        <w:smartTag w:uri="urn:schemas-microsoft-com:office:smarttags" w:element="place">
          <w:r>
            <w:rPr>
              <w:sz w:val="28"/>
              <w:szCs w:val="28"/>
              <w:lang w:val="en-US"/>
            </w:rPr>
            <w:t>Canada</w:t>
          </w:r>
        </w:smartTag>
      </w:smartTag>
      <w:r>
        <w:rPr>
          <w:sz w:val="28"/>
          <w:szCs w:val="28"/>
          <w:lang w:val="en-US"/>
        </w:rPr>
        <w:t xml:space="preserv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xml:space="preserve"> vol. 7 * 2 - 2001.</w:t>
      </w:r>
      <w:bookmarkStart w:id="7" w:name="_Hlt120013748"/>
      <w:bookmarkStart w:id="8" w:name="_Hlt120013749"/>
    </w:p>
    <w:p w:rsidR="005D4044" w:rsidRDefault="005D4044" w:rsidP="00DB6DA6">
      <w:pPr>
        <w:numPr>
          <w:ilvl w:val="0"/>
          <w:numId w:val="42"/>
        </w:numPr>
        <w:tabs>
          <w:tab w:val="clear" w:pos="720"/>
          <w:tab w:val="left" w:pos="180"/>
          <w:tab w:val="left" w:pos="540"/>
        </w:tabs>
        <w:spacing w:after="0" w:line="240" w:lineRule="auto"/>
        <w:ind w:left="330" w:right="284" w:hanging="330"/>
        <w:jc w:val="both"/>
        <w:rPr>
          <w:sz w:val="28"/>
          <w:szCs w:val="28"/>
          <w:lang w:val="en-US"/>
        </w:rPr>
      </w:pPr>
      <w:r>
        <w:rPr>
          <w:sz w:val="28"/>
          <w:szCs w:val="28"/>
          <w:lang w:val="en-US"/>
        </w:rPr>
        <w:t>General Notes - MIF Tests./http://www.webcom.com/dnkort/.</w:t>
      </w:r>
    </w:p>
    <w:p w:rsidR="005D4044" w:rsidRDefault="00AD02BE" w:rsidP="00DB6DA6">
      <w:pPr>
        <w:numPr>
          <w:ilvl w:val="0"/>
          <w:numId w:val="42"/>
        </w:numPr>
        <w:tabs>
          <w:tab w:val="clear" w:pos="720"/>
          <w:tab w:val="left" w:pos="180"/>
          <w:tab w:val="left" w:pos="540"/>
        </w:tabs>
        <w:spacing w:after="0" w:line="240" w:lineRule="auto"/>
        <w:ind w:left="330" w:right="284" w:hanging="330"/>
        <w:jc w:val="both"/>
        <w:rPr>
          <w:sz w:val="28"/>
          <w:szCs w:val="28"/>
          <w:lang w:val="en-US"/>
        </w:rPr>
      </w:pPr>
      <w:hyperlink r:id="rId10" w:history="1">
        <w:r w:rsidR="005D4044">
          <w:rPr>
            <w:rStyle w:val="af4"/>
            <w:sz w:val="28"/>
            <w:szCs w:val="28"/>
            <w:lang w:val="en-US"/>
          </w:rPr>
          <w:t>Ska</w:t>
        </w:r>
        <w:bookmarkStart w:id="9" w:name="_Hlt120013868"/>
        <w:r w:rsidR="005D4044">
          <w:rPr>
            <w:rStyle w:val="af4"/>
            <w:sz w:val="28"/>
            <w:szCs w:val="28"/>
            <w:lang w:val="en-US"/>
          </w:rPr>
          <w:t>t</w:t>
        </w:r>
        <w:bookmarkEnd w:id="9"/>
        <w:r w:rsidR="005D4044">
          <w:rPr>
            <w:rStyle w:val="af4"/>
            <w:sz w:val="28"/>
            <w:szCs w:val="28"/>
            <w:lang w:val="en-US"/>
          </w:rPr>
          <w:t>ecanada@skatecanada.ca</w:t>
        </w:r>
      </w:hyperlink>
      <w:bookmarkEnd w:id="7"/>
      <w:bookmarkEnd w:id="8"/>
      <w:r w:rsidR="005D4044">
        <w:rPr>
          <w:sz w:val="28"/>
          <w:szCs w:val="28"/>
          <w:lang w:val="en-US"/>
        </w:rPr>
        <w:t xml:space="preserve"> - 2003.</w:t>
      </w:r>
    </w:p>
    <w:p w:rsidR="005D4044" w:rsidRDefault="005D4044" w:rsidP="00DB6DA6">
      <w:pPr>
        <w:numPr>
          <w:ilvl w:val="0"/>
          <w:numId w:val="42"/>
        </w:numPr>
        <w:tabs>
          <w:tab w:val="clear" w:pos="720"/>
          <w:tab w:val="left" w:pos="180"/>
          <w:tab w:val="left" w:pos="540"/>
        </w:tabs>
        <w:spacing w:after="0" w:line="240" w:lineRule="auto"/>
        <w:ind w:left="330" w:right="284" w:hanging="330"/>
        <w:jc w:val="both"/>
        <w:rPr>
          <w:sz w:val="28"/>
          <w:szCs w:val="28"/>
          <w:lang w:val="en-US"/>
        </w:rPr>
      </w:pPr>
      <w:r>
        <w:rPr>
          <w:sz w:val="28"/>
          <w:szCs w:val="28"/>
          <w:lang w:val="en-US"/>
        </w:rPr>
        <w:t xml:space="preserve">Special Regulations Figure Skating. International Skating </w:t>
      </w:r>
      <w:smartTag w:uri="urn:schemas-microsoft-com:office:smarttags" w:element="place">
        <w:r>
          <w:rPr>
            <w:sz w:val="28"/>
            <w:szCs w:val="28"/>
            <w:lang w:val="en-US"/>
          </w:rPr>
          <w:t>Union</w:t>
        </w:r>
      </w:smartTag>
      <w:r>
        <w:rPr>
          <w:sz w:val="28"/>
          <w:szCs w:val="28"/>
          <w:lang w:val="en-US"/>
        </w:rPr>
        <w:t>, 2004</w:t>
      </w:r>
    </w:p>
    <w:p w:rsidR="005D4044" w:rsidRDefault="005D4044" w:rsidP="00DB6DA6">
      <w:pPr>
        <w:numPr>
          <w:ilvl w:val="0"/>
          <w:numId w:val="42"/>
        </w:numPr>
        <w:tabs>
          <w:tab w:val="clear" w:pos="720"/>
          <w:tab w:val="left" w:pos="180"/>
          <w:tab w:val="left" w:pos="540"/>
        </w:tabs>
        <w:spacing w:after="0" w:line="240" w:lineRule="auto"/>
        <w:ind w:left="330" w:right="284" w:hanging="330"/>
        <w:jc w:val="both"/>
        <w:rPr>
          <w:sz w:val="28"/>
          <w:szCs w:val="28"/>
          <w:lang w:val="en-US"/>
        </w:rPr>
      </w:pPr>
      <w:r>
        <w:rPr>
          <w:sz w:val="28"/>
          <w:szCs w:val="28"/>
          <w:lang w:val="en-US"/>
        </w:rPr>
        <w:t xml:space="preserve">Special Regulations ice dancing. International Skating </w:t>
      </w:r>
      <w:smartTag w:uri="urn:schemas-microsoft-com:office:smarttags" w:element="place">
        <w:r>
          <w:rPr>
            <w:sz w:val="28"/>
            <w:szCs w:val="28"/>
            <w:lang w:val="en-US"/>
          </w:rPr>
          <w:t>Union</w:t>
        </w:r>
      </w:smartTag>
      <w:r>
        <w:rPr>
          <w:sz w:val="28"/>
          <w:szCs w:val="28"/>
          <w:lang w:val="en-US"/>
        </w:rPr>
        <w:t>, 2004</w:t>
      </w:r>
    </w:p>
    <w:p w:rsidR="005D4044" w:rsidRPr="001C5232" w:rsidRDefault="005D4044" w:rsidP="00DB6DA6">
      <w:pPr>
        <w:numPr>
          <w:ilvl w:val="0"/>
          <w:numId w:val="42"/>
        </w:numPr>
        <w:tabs>
          <w:tab w:val="clear" w:pos="720"/>
          <w:tab w:val="left" w:pos="180"/>
          <w:tab w:val="left" w:pos="540"/>
        </w:tabs>
        <w:spacing w:after="0" w:line="240" w:lineRule="auto"/>
        <w:ind w:left="330" w:right="284" w:hanging="330"/>
        <w:jc w:val="both"/>
        <w:rPr>
          <w:sz w:val="28"/>
          <w:szCs w:val="28"/>
          <w:lang w:val="en-US"/>
        </w:rPr>
      </w:pPr>
      <w:r>
        <w:rPr>
          <w:sz w:val="28"/>
          <w:szCs w:val="28"/>
          <w:lang w:val="en-US"/>
        </w:rPr>
        <w:t>USFSA Basic Skills.</w:t>
      </w:r>
    </w:p>
    <w:sectPr w:rsidR="005D4044" w:rsidRPr="001C5232" w:rsidSect="009204AE">
      <w:headerReference w:type="default" r:id="rId11"/>
      <w:footerReference w:type="even" r:id="rId12"/>
      <w:footerReference w:type="default" r:id="rId13"/>
      <w:pgSz w:w="11906" w:h="16838"/>
      <w:pgMar w:top="851" w:right="851" w:bottom="851" w:left="1418" w:header="5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8C" w:rsidRDefault="00B87F8C">
      <w:pPr>
        <w:spacing w:after="0" w:line="240" w:lineRule="auto"/>
      </w:pPr>
      <w:r>
        <w:separator/>
      </w:r>
    </w:p>
  </w:endnote>
  <w:endnote w:type="continuationSeparator" w:id="1">
    <w:p w:rsidR="00B87F8C" w:rsidRDefault="00B8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B3" w:rsidRDefault="003819B3">
    <w:pPr>
      <w:pStyle w:val="af"/>
      <w:jc w:val="right"/>
    </w:pPr>
    <w:fldSimple w:instr=" PAGE   \* MERGEFORMAT ">
      <w:r>
        <w:t>22</w:t>
      </w:r>
    </w:fldSimple>
  </w:p>
  <w:p w:rsidR="003819B3" w:rsidRDefault="003819B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B3" w:rsidRDefault="003819B3">
    <w:pPr>
      <w:pStyle w:val="af"/>
      <w:jc w:val="right"/>
    </w:pPr>
    <w:fldSimple w:instr=" PAGE   \* MERGEFORMAT ">
      <w:r w:rsidR="00254A44">
        <w:rPr>
          <w:noProof/>
        </w:rPr>
        <w:t>19</w:t>
      </w:r>
    </w:fldSimple>
  </w:p>
  <w:p w:rsidR="003819B3" w:rsidRDefault="003819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8C" w:rsidRDefault="00B87F8C">
      <w:pPr>
        <w:spacing w:after="0" w:line="240" w:lineRule="auto"/>
      </w:pPr>
      <w:r>
        <w:separator/>
      </w:r>
    </w:p>
  </w:footnote>
  <w:footnote w:type="continuationSeparator" w:id="1">
    <w:p w:rsidR="00B87F8C" w:rsidRDefault="00B87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0E" w:rsidRDefault="004A190E" w:rsidP="004A190E">
    <w:pPr>
      <w:pStyle w:val="af1"/>
      <w:tabs>
        <w:tab w:val="clear" w:pos="4677"/>
        <w:tab w:val="clear" w:pos="9355"/>
        <w:tab w:val="left" w:pos="2685"/>
      </w:tabs>
    </w:pPr>
  </w:p>
  <w:p w:rsidR="004A190E" w:rsidRDefault="004A190E" w:rsidP="004A190E">
    <w:pPr>
      <w:pStyle w:val="af1"/>
      <w:tabs>
        <w:tab w:val="clear" w:pos="4677"/>
        <w:tab w:val="clear" w:pos="9355"/>
        <w:tab w:val="left" w:pos="2685"/>
      </w:tabs>
    </w:pPr>
  </w:p>
  <w:p w:rsidR="004A190E" w:rsidRDefault="004A190E" w:rsidP="004A190E">
    <w:pPr>
      <w:pStyle w:val="af1"/>
      <w:tabs>
        <w:tab w:val="clear" w:pos="4677"/>
        <w:tab w:val="clear" w:pos="9355"/>
        <w:tab w:val="left" w:pos="26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8DE"/>
    <w:multiLevelType w:val="singleLevel"/>
    <w:tmpl w:val="05A238DE"/>
    <w:lvl w:ilvl="0">
      <w:start w:val="1"/>
      <w:numFmt w:val="bullet"/>
      <w:lvlText w:val="-"/>
      <w:lvlJc w:val="left"/>
      <w:pPr>
        <w:tabs>
          <w:tab w:val="num" w:pos="360"/>
        </w:tabs>
        <w:ind w:left="360" w:hanging="360"/>
      </w:pPr>
      <w:rPr>
        <w:rFonts w:hint="default"/>
      </w:rPr>
    </w:lvl>
  </w:abstractNum>
  <w:abstractNum w:abstractNumId="1">
    <w:nsid w:val="0C485244"/>
    <w:multiLevelType w:val="multilevel"/>
    <w:tmpl w:val="947857BE"/>
    <w:lvl w:ilvl="0">
      <w:start w:val="1"/>
      <w:numFmt w:val="bullet"/>
      <w:lvlText w:val="-"/>
      <w:lvlJc w:val="left"/>
      <w:pPr>
        <w:ind w:left="436" w:hanging="360"/>
      </w:pPr>
      <w:rPr>
        <w:rFonts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
    <w:nsid w:val="0ED773DC"/>
    <w:multiLevelType w:val="multilevel"/>
    <w:tmpl w:val="0ED773D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7D7CEE"/>
    <w:multiLevelType w:val="singleLevel"/>
    <w:tmpl w:val="127D7CEE"/>
    <w:lvl w:ilvl="0">
      <w:start w:val="1"/>
      <w:numFmt w:val="decimal"/>
      <w:lvlText w:val="%1."/>
      <w:legacy w:legacy="1" w:legacySpace="0" w:legacyIndent="211"/>
      <w:lvlJc w:val="left"/>
      <w:rPr>
        <w:rFonts w:ascii="Times New Roman" w:hAnsi="Times New Roman" w:hint="default"/>
      </w:rPr>
    </w:lvl>
  </w:abstractNum>
  <w:abstractNum w:abstractNumId="4">
    <w:nsid w:val="13136661"/>
    <w:multiLevelType w:val="multilevel"/>
    <w:tmpl w:val="1313666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512A87"/>
    <w:multiLevelType w:val="multilevel"/>
    <w:tmpl w:val="14512A87"/>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A6417C"/>
    <w:multiLevelType w:val="multilevel"/>
    <w:tmpl w:val="15A6417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021C5"/>
    <w:multiLevelType w:val="multilevel"/>
    <w:tmpl w:val="165021C5"/>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nsid w:val="165034C1"/>
    <w:multiLevelType w:val="multilevel"/>
    <w:tmpl w:val="165034C1"/>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8B74E28"/>
    <w:multiLevelType w:val="multilevel"/>
    <w:tmpl w:val="18B74E28"/>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B411C5"/>
    <w:multiLevelType w:val="multilevel"/>
    <w:tmpl w:val="1BB411C5"/>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F647FEC"/>
    <w:multiLevelType w:val="multilevel"/>
    <w:tmpl w:val="1F647FE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CA60DB"/>
    <w:multiLevelType w:val="multilevel"/>
    <w:tmpl w:val="22CA60DB"/>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74D7251"/>
    <w:multiLevelType w:val="multilevel"/>
    <w:tmpl w:val="274D7251"/>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7745422"/>
    <w:multiLevelType w:val="multilevel"/>
    <w:tmpl w:val="27745422"/>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A6C2A9C"/>
    <w:multiLevelType w:val="multilevel"/>
    <w:tmpl w:val="2A6C2A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DE67F56"/>
    <w:multiLevelType w:val="multilevel"/>
    <w:tmpl w:val="D9B21E4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23E24AE"/>
    <w:multiLevelType w:val="multilevel"/>
    <w:tmpl w:val="323E24A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26463C8"/>
    <w:multiLevelType w:val="multilevel"/>
    <w:tmpl w:val="947857BE"/>
    <w:lvl w:ilvl="0">
      <w:start w:val="1"/>
      <w:numFmt w:val="bullet"/>
      <w:lvlText w:val="-"/>
      <w:lvlJc w:val="left"/>
      <w:pPr>
        <w:ind w:left="436" w:hanging="360"/>
      </w:pPr>
      <w:rPr>
        <w:rFonts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9">
    <w:nsid w:val="336B457F"/>
    <w:multiLevelType w:val="multilevel"/>
    <w:tmpl w:val="336B457F"/>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3811D43"/>
    <w:multiLevelType w:val="multilevel"/>
    <w:tmpl w:val="33811D43"/>
    <w:lvl w:ilvl="0">
      <w:start w:val="1"/>
      <w:numFmt w:val="bullet"/>
      <w:lvlText w:val="-"/>
      <w:lvlJc w:val="left"/>
      <w:pPr>
        <w:ind w:left="753" w:hanging="360"/>
      </w:pPr>
      <w:rPr>
        <w:rFonts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1">
    <w:nsid w:val="36E24BEA"/>
    <w:multiLevelType w:val="multilevel"/>
    <w:tmpl w:val="36E24BE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
    <w:nsid w:val="39773A20"/>
    <w:multiLevelType w:val="multilevel"/>
    <w:tmpl w:val="947857BE"/>
    <w:lvl w:ilvl="0">
      <w:start w:val="1"/>
      <w:numFmt w:val="bullet"/>
      <w:lvlText w:val="-"/>
      <w:lvlJc w:val="left"/>
      <w:pPr>
        <w:ind w:left="436" w:hanging="360"/>
      </w:pPr>
      <w:rPr>
        <w:rFonts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3">
    <w:nsid w:val="3DAD606F"/>
    <w:multiLevelType w:val="multilevel"/>
    <w:tmpl w:val="3DAD606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FE7366B"/>
    <w:multiLevelType w:val="multilevel"/>
    <w:tmpl w:val="3FE7366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2406E"/>
    <w:multiLevelType w:val="multilevel"/>
    <w:tmpl w:val="4002406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424A5B9F"/>
    <w:multiLevelType w:val="multilevel"/>
    <w:tmpl w:val="424A5B9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279694C"/>
    <w:multiLevelType w:val="multilevel"/>
    <w:tmpl w:val="4279694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2F5065C"/>
    <w:multiLevelType w:val="multilevel"/>
    <w:tmpl w:val="42F5065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D3B0765"/>
    <w:multiLevelType w:val="multilevel"/>
    <w:tmpl w:val="4D3B0765"/>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DE0AE1"/>
    <w:multiLevelType w:val="multilevel"/>
    <w:tmpl w:val="4DDE0AE1"/>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4E0F5678"/>
    <w:multiLevelType w:val="multilevel"/>
    <w:tmpl w:val="4E0F5678"/>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04233D8"/>
    <w:multiLevelType w:val="multilevel"/>
    <w:tmpl w:val="504233D8"/>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31A5288"/>
    <w:multiLevelType w:val="multilevel"/>
    <w:tmpl w:val="531A5288"/>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5085FBA"/>
    <w:multiLevelType w:val="multilevel"/>
    <w:tmpl w:val="55085FBA"/>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286178"/>
    <w:multiLevelType w:val="multilevel"/>
    <w:tmpl w:val="57286178"/>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CE6355D"/>
    <w:multiLevelType w:val="multilevel"/>
    <w:tmpl w:val="5CE6355D"/>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1F0010B"/>
    <w:multiLevelType w:val="multilevel"/>
    <w:tmpl w:val="61F0010B"/>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97777D"/>
    <w:multiLevelType w:val="multilevel"/>
    <w:tmpl w:val="6297777D"/>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29D72C6"/>
    <w:multiLevelType w:val="multilevel"/>
    <w:tmpl w:val="629D72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A644D78"/>
    <w:multiLevelType w:val="multilevel"/>
    <w:tmpl w:val="6A644D78"/>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41">
    <w:nsid w:val="6F741122"/>
    <w:multiLevelType w:val="multilevel"/>
    <w:tmpl w:val="6F74112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1BA395B"/>
    <w:multiLevelType w:val="multilevel"/>
    <w:tmpl w:val="71BA395B"/>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44545CE"/>
    <w:multiLevelType w:val="multilevel"/>
    <w:tmpl w:val="744545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7E6213"/>
    <w:multiLevelType w:val="multilevel"/>
    <w:tmpl w:val="947857BE"/>
    <w:lvl w:ilvl="0">
      <w:start w:val="1"/>
      <w:numFmt w:val="bullet"/>
      <w:lvlText w:val="-"/>
      <w:lvlJc w:val="left"/>
      <w:pPr>
        <w:ind w:left="436" w:hanging="360"/>
      </w:pPr>
      <w:rPr>
        <w:rFonts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45">
    <w:nsid w:val="7D8955D0"/>
    <w:multiLevelType w:val="multilevel"/>
    <w:tmpl w:val="7D8955D0"/>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E3804BD"/>
    <w:multiLevelType w:val="multilevel"/>
    <w:tmpl w:val="7E3804BD"/>
    <w:lvl w:ilvl="0">
      <w:start w:val="1"/>
      <w:numFmt w:val="bullet"/>
      <w:lvlText w:val="-"/>
      <w:lvlJc w:val="left"/>
      <w:pPr>
        <w:ind w:left="701" w:hanging="360"/>
      </w:pPr>
      <w:rPr>
        <w:rFonts w:hint="default"/>
      </w:rPr>
    </w:lvl>
    <w:lvl w:ilvl="1">
      <w:start w:val="1"/>
      <w:numFmt w:val="bullet"/>
      <w:lvlText w:val="o"/>
      <w:lvlJc w:val="left"/>
      <w:pPr>
        <w:ind w:left="1421" w:hanging="360"/>
      </w:pPr>
      <w:rPr>
        <w:rFonts w:ascii="Courier New" w:hAnsi="Courier New" w:cs="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cs="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cs="Courier New" w:hint="default"/>
      </w:rPr>
    </w:lvl>
    <w:lvl w:ilvl="8">
      <w:start w:val="1"/>
      <w:numFmt w:val="bullet"/>
      <w:lvlText w:val=""/>
      <w:lvlJc w:val="left"/>
      <w:pPr>
        <w:ind w:left="6461" w:hanging="360"/>
      </w:pPr>
      <w:rPr>
        <w:rFonts w:ascii="Wingdings" w:hAnsi="Wingdings" w:hint="default"/>
      </w:rPr>
    </w:lvl>
  </w:abstractNum>
  <w:num w:numId="1">
    <w:abstractNumId w:val="30"/>
  </w:num>
  <w:num w:numId="2">
    <w:abstractNumId w:val="15"/>
  </w:num>
  <w:num w:numId="3">
    <w:abstractNumId w:val="10"/>
  </w:num>
  <w:num w:numId="4">
    <w:abstractNumId w:val="23"/>
  </w:num>
  <w:num w:numId="5">
    <w:abstractNumId w:val="17"/>
  </w:num>
  <w:num w:numId="6">
    <w:abstractNumId w:val="40"/>
  </w:num>
  <w:num w:numId="7">
    <w:abstractNumId w:val="19"/>
  </w:num>
  <w:num w:numId="8">
    <w:abstractNumId w:val="39"/>
  </w:num>
  <w:num w:numId="9">
    <w:abstractNumId w:val="6"/>
  </w:num>
  <w:num w:numId="10">
    <w:abstractNumId w:val="4"/>
  </w:num>
  <w:num w:numId="11">
    <w:abstractNumId w:val="21"/>
  </w:num>
  <w:num w:numId="12">
    <w:abstractNumId w:val="7"/>
  </w:num>
  <w:num w:numId="13">
    <w:abstractNumId w:val="13"/>
  </w:num>
  <w:num w:numId="14">
    <w:abstractNumId w:val="26"/>
  </w:num>
  <w:num w:numId="15">
    <w:abstractNumId w:val="0"/>
  </w:num>
  <w:num w:numId="16">
    <w:abstractNumId w:val="24"/>
  </w:num>
  <w:num w:numId="17">
    <w:abstractNumId w:val="11"/>
  </w:num>
  <w:num w:numId="18">
    <w:abstractNumId w:val="20"/>
  </w:num>
  <w:num w:numId="19">
    <w:abstractNumId w:val="45"/>
  </w:num>
  <w:num w:numId="20">
    <w:abstractNumId w:val="38"/>
  </w:num>
  <w:num w:numId="21">
    <w:abstractNumId w:val="46"/>
  </w:num>
  <w:num w:numId="22">
    <w:abstractNumId w:val="35"/>
  </w:num>
  <w:num w:numId="23">
    <w:abstractNumId w:val="28"/>
  </w:num>
  <w:num w:numId="24">
    <w:abstractNumId w:val="8"/>
  </w:num>
  <w:num w:numId="25">
    <w:abstractNumId w:val="9"/>
  </w:num>
  <w:num w:numId="26">
    <w:abstractNumId w:val="42"/>
  </w:num>
  <w:num w:numId="27">
    <w:abstractNumId w:val="14"/>
  </w:num>
  <w:num w:numId="28">
    <w:abstractNumId w:val="29"/>
  </w:num>
  <w:num w:numId="29">
    <w:abstractNumId w:val="33"/>
  </w:num>
  <w:num w:numId="30">
    <w:abstractNumId w:val="32"/>
  </w:num>
  <w:num w:numId="31">
    <w:abstractNumId w:val="27"/>
  </w:num>
  <w:num w:numId="32">
    <w:abstractNumId w:val="5"/>
  </w:num>
  <w:num w:numId="33">
    <w:abstractNumId w:val="34"/>
  </w:num>
  <w:num w:numId="34">
    <w:abstractNumId w:val="2"/>
  </w:num>
  <w:num w:numId="35">
    <w:abstractNumId w:val="31"/>
  </w:num>
  <w:num w:numId="36">
    <w:abstractNumId w:val="36"/>
  </w:num>
  <w:num w:numId="37">
    <w:abstractNumId w:val="25"/>
  </w:num>
  <w:num w:numId="38">
    <w:abstractNumId w:val="12"/>
  </w:num>
  <w:num w:numId="39">
    <w:abstractNumId w:val="41"/>
  </w:num>
  <w:num w:numId="40">
    <w:abstractNumId w:val="3"/>
  </w:num>
  <w:num w:numId="41">
    <w:abstractNumId w:val="37"/>
  </w:num>
  <w:num w:numId="42">
    <w:abstractNumId w:val="43"/>
  </w:num>
  <w:num w:numId="43">
    <w:abstractNumId w:val="44"/>
  </w:num>
  <w:num w:numId="44">
    <w:abstractNumId w:val="18"/>
  </w:num>
  <w:num w:numId="45">
    <w:abstractNumId w:val="22"/>
  </w:num>
  <w:num w:numId="46">
    <w:abstractNumId w:val="1"/>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spaceForUL/>
    <w:doNotLeaveBackslashAlone/>
  </w:compat>
  <w:rsids>
    <w:rsidRoot w:val="00172A27"/>
    <w:rsid w:val="00002D7F"/>
    <w:rsid w:val="00057C8C"/>
    <w:rsid w:val="000614B4"/>
    <w:rsid w:val="00121303"/>
    <w:rsid w:val="00172A27"/>
    <w:rsid w:val="001C5232"/>
    <w:rsid w:val="001D1267"/>
    <w:rsid w:val="001D21B0"/>
    <w:rsid w:val="001D60FA"/>
    <w:rsid w:val="001E7936"/>
    <w:rsid w:val="0020461A"/>
    <w:rsid w:val="002128AB"/>
    <w:rsid w:val="00254A44"/>
    <w:rsid w:val="0026030F"/>
    <w:rsid w:val="00323104"/>
    <w:rsid w:val="00341331"/>
    <w:rsid w:val="003819B3"/>
    <w:rsid w:val="0039762B"/>
    <w:rsid w:val="003F3DEF"/>
    <w:rsid w:val="004647A2"/>
    <w:rsid w:val="004A190E"/>
    <w:rsid w:val="004B69C1"/>
    <w:rsid w:val="005123FA"/>
    <w:rsid w:val="0055063C"/>
    <w:rsid w:val="00555B26"/>
    <w:rsid w:val="00580AE2"/>
    <w:rsid w:val="005D4044"/>
    <w:rsid w:val="00692E32"/>
    <w:rsid w:val="006A2CDB"/>
    <w:rsid w:val="00795D2D"/>
    <w:rsid w:val="007D1538"/>
    <w:rsid w:val="007D65FD"/>
    <w:rsid w:val="00820831"/>
    <w:rsid w:val="008541C0"/>
    <w:rsid w:val="008A2EC1"/>
    <w:rsid w:val="008F4B15"/>
    <w:rsid w:val="009204AE"/>
    <w:rsid w:val="00973BB0"/>
    <w:rsid w:val="009D7256"/>
    <w:rsid w:val="009E6929"/>
    <w:rsid w:val="009F4E34"/>
    <w:rsid w:val="00AD02BE"/>
    <w:rsid w:val="00AD471E"/>
    <w:rsid w:val="00B13731"/>
    <w:rsid w:val="00B23499"/>
    <w:rsid w:val="00B87F8C"/>
    <w:rsid w:val="00BC6847"/>
    <w:rsid w:val="00C7227A"/>
    <w:rsid w:val="00CA6435"/>
    <w:rsid w:val="00D76443"/>
    <w:rsid w:val="00DB616A"/>
    <w:rsid w:val="00DB6DA6"/>
    <w:rsid w:val="00E00CD6"/>
    <w:rsid w:val="00E524A4"/>
    <w:rsid w:val="00EB0FEA"/>
    <w:rsid w:val="00F71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AE"/>
    <w:pPr>
      <w:spacing w:after="200" w:line="276" w:lineRule="auto"/>
    </w:pPr>
    <w:rPr>
      <w:rFonts w:ascii="Times New Roman" w:hAnsi="Times New Roman"/>
      <w:snapToGrid w:val="0"/>
      <w:sz w:val="24"/>
    </w:rPr>
  </w:style>
  <w:style w:type="paragraph" w:styleId="1">
    <w:name w:val="heading 1"/>
    <w:basedOn w:val="a"/>
    <w:next w:val="a"/>
    <w:link w:val="10"/>
    <w:qFormat/>
    <w:rsid w:val="009204AE"/>
    <w:pPr>
      <w:keepNext/>
      <w:spacing w:after="0" w:line="240" w:lineRule="auto"/>
      <w:jc w:val="center"/>
      <w:outlineLvl w:val="0"/>
    </w:pPr>
    <w:rPr>
      <w:rFonts w:ascii="Monotype Corsiva" w:hAnsi="Monotype Corsiva"/>
      <w:i/>
      <w:iCs/>
      <w:snapToGrid/>
      <w:sz w:val="200"/>
      <w:szCs w:val="24"/>
    </w:rPr>
  </w:style>
  <w:style w:type="paragraph" w:styleId="2">
    <w:name w:val="heading 2"/>
    <w:basedOn w:val="a"/>
    <w:next w:val="a"/>
    <w:link w:val="20"/>
    <w:qFormat/>
    <w:rsid w:val="009204AE"/>
    <w:pPr>
      <w:keepNext/>
      <w:keepLines/>
      <w:spacing w:before="200" w:after="0"/>
      <w:outlineLvl w:val="1"/>
    </w:pPr>
    <w:rPr>
      <w:rFonts w:ascii="Cambria" w:hAnsi="Cambria"/>
      <w:b/>
      <w:bCs/>
      <w:snapToGrid/>
      <w:color w:val="4F81BD"/>
      <w:sz w:val="26"/>
      <w:szCs w:val="26"/>
    </w:rPr>
  </w:style>
  <w:style w:type="paragraph" w:styleId="3">
    <w:name w:val="heading 3"/>
    <w:basedOn w:val="a"/>
    <w:next w:val="a"/>
    <w:link w:val="30"/>
    <w:qFormat/>
    <w:rsid w:val="009204AE"/>
    <w:pPr>
      <w:keepNext/>
      <w:spacing w:after="0" w:line="240" w:lineRule="auto"/>
      <w:jc w:val="right"/>
      <w:outlineLvl w:val="2"/>
    </w:pPr>
    <w:rPr>
      <w:snapToGrid/>
      <w:sz w:val="32"/>
      <w:szCs w:val="24"/>
    </w:rPr>
  </w:style>
  <w:style w:type="paragraph" w:styleId="4">
    <w:name w:val="heading 4"/>
    <w:basedOn w:val="a"/>
    <w:next w:val="a"/>
    <w:link w:val="40"/>
    <w:qFormat/>
    <w:rsid w:val="009204AE"/>
    <w:pPr>
      <w:keepNext/>
      <w:spacing w:after="0" w:line="240" w:lineRule="auto"/>
      <w:jc w:val="center"/>
      <w:outlineLvl w:val="3"/>
    </w:pPr>
    <w:rPr>
      <w:rFonts w:ascii="Monotype Corsiva" w:hAnsi="Monotype Corsiva"/>
      <w:snapToGrid/>
      <w:sz w:val="72"/>
      <w:szCs w:val="24"/>
    </w:rPr>
  </w:style>
  <w:style w:type="paragraph" w:styleId="5">
    <w:name w:val="heading 5"/>
    <w:basedOn w:val="a"/>
    <w:next w:val="a"/>
    <w:link w:val="50"/>
    <w:qFormat/>
    <w:rsid w:val="009204AE"/>
    <w:pPr>
      <w:keepNext/>
      <w:spacing w:after="0" w:line="240" w:lineRule="auto"/>
      <w:jc w:val="center"/>
      <w:outlineLvl w:val="4"/>
    </w:pPr>
    <w:rPr>
      <w:snapToGrid/>
      <w:sz w:val="44"/>
      <w:szCs w:val="24"/>
    </w:rPr>
  </w:style>
  <w:style w:type="paragraph" w:styleId="6">
    <w:name w:val="heading 6"/>
    <w:basedOn w:val="a"/>
    <w:next w:val="a"/>
    <w:link w:val="60"/>
    <w:qFormat/>
    <w:rsid w:val="009204AE"/>
    <w:pPr>
      <w:spacing w:before="240" w:after="60"/>
      <w:outlineLvl w:val="5"/>
    </w:pPr>
    <w:rPr>
      <w:rFonts w:ascii="Calibri" w:hAnsi="Calibri"/>
      <w:b/>
      <w:bCs/>
      <w:snapToGrid/>
      <w:sz w:val="22"/>
      <w:szCs w:val="22"/>
    </w:rPr>
  </w:style>
  <w:style w:type="paragraph" w:styleId="7">
    <w:name w:val="heading 7"/>
    <w:basedOn w:val="a"/>
    <w:next w:val="a"/>
    <w:link w:val="70"/>
    <w:qFormat/>
    <w:rsid w:val="009204AE"/>
    <w:pPr>
      <w:keepNext/>
      <w:keepLines/>
      <w:spacing w:before="200" w:after="0" w:line="240" w:lineRule="auto"/>
      <w:outlineLvl w:val="6"/>
    </w:pPr>
    <w:rPr>
      <w:rFonts w:ascii="Cambria" w:eastAsia="Calibri" w:hAnsi="Cambria"/>
      <w:i/>
      <w:iCs/>
      <w:snapToGrid/>
      <w:color w:val="404040"/>
      <w:szCs w:val="24"/>
    </w:rPr>
  </w:style>
  <w:style w:type="paragraph" w:styleId="8">
    <w:name w:val="heading 8"/>
    <w:basedOn w:val="a"/>
    <w:next w:val="a"/>
    <w:link w:val="80"/>
    <w:qFormat/>
    <w:rsid w:val="009204AE"/>
    <w:pPr>
      <w:spacing w:before="240" w:after="60" w:line="240" w:lineRule="auto"/>
      <w:outlineLvl w:val="7"/>
    </w:pPr>
    <w:rPr>
      <w:i/>
      <w:iCs/>
      <w:snapToGrid/>
      <w:szCs w:val="24"/>
    </w:rPr>
  </w:style>
  <w:style w:type="paragraph" w:styleId="9">
    <w:name w:val="heading 9"/>
    <w:basedOn w:val="a"/>
    <w:next w:val="a"/>
    <w:link w:val="90"/>
    <w:qFormat/>
    <w:rsid w:val="009204AE"/>
    <w:pPr>
      <w:spacing w:before="240" w:after="60" w:line="240" w:lineRule="auto"/>
      <w:outlineLvl w:val="8"/>
    </w:pPr>
    <w:rPr>
      <w:rFonts w:ascii="Arial" w:hAnsi="Arial"/>
      <w:snapToGri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
    <w:link w:val="32"/>
    <w:rsid w:val="009204AE"/>
    <w:rPr>
      <w:rFonts w:ascii="Times New Roman" w:hAnsi="Times New Roman"/>
      <w:sz w:val="16"/>
      <w:szCs w:val="16"/>
    </w:rPr>
  </w:style>
  <w:style w:type="character" w:customStyle="1" w:styleId="21">
    <w:name w:val="Основной текст 2 Знак"/>
    <w:link w:val="22"/>
    <w:rsid w:val="009204AE"/>
    <w:rPr>
      <w:rFonts w:ascii="Times New Roman" w:hAnsi="Times New Roman"/>
      <w:sz w:val="24"/>
      <w:szCs w:val="24"/>
    </w:rPr>
  </w:style>
  <w:style w:type="character" w:customStyle="1" w:styleId="a3">
    <w:name w:val="Название Знак"/>
    <w:link w:val="a4"/>
    <w:rsid w:val="009204AE"/>
    <w:rPr>
      <w:rFonts w:ascii="Times New Roman" w:hAnsi="Times New Roman"/>
      <w:b/>
      <w:bCs/>
      <w:sz w:val="40"/>
      <w:szCs w:val="24"/>
    </w:rPr>
  </w:style>
  <w:style w:type="character" w:customStyle="1" w:styleId="90">
    <w:name w:val="Заголовок 9 Знак"/>
    <w:link w:val="9"/>
    <w:rsid w:val="009204AE"/>
    <w:rPr>
      <w:rFonts w:ascii="Arial" w:hAnsi="Arial" w:cs="Arial"/>
      <w:sz w:val="22"/>
      <w:szCs w:val="22"/>
    </w:rPr>
  </w:style>
  <w:style w:type="character" w:customStyle="1" w:styleId="80">
    <w:name w:val="Заголовок 8 Знак"/>
    <w:link w:val="8"/>
    <w:rsid w:val="009204AE"/>
    <w:rPr>
      <w:rFonts w:ascii="Times New Roman" w:hAnsi="Times New Roman"/>
      <w:i/>
      <w:iCs/>
      <w:sz w:val="24"/>
      <w:szCs w:val="24"/>
    </w:rPr>
  </w:style>
  <w:style w:type="character" w:customStyle="1" w:styleId="50">
    <w:name w:val="Заголовок 5 Знак"/>
    <w:link w:val="5"/>
    <w:rsid w:val="009204AE"/>
    <w:rPr>
      <w:rFonts w:ascii="Times New Roman" w:hAnsi="Times New Roman"/>
      <w:sz w:val="44"/>
      <w:szCs w:val="24"/>
    </w:rPr>
  </w:style>
  <w:style w:type="character" w:customStyle="1" w:styleId="40">
    <w:name w:val="Заголовок 4 Знак"/>
    <w:link w:val="4"/>
    <w:rsid w:val="009204AE"/>
    <w:rPr>
      <w:rFonts w:ascii="Monotype Corsiva" w:hAnsi="Monotype Corsiva"/>
      <w:sz w:val="72"/>
      <w:szCs w:val="24"/>
    </w:rPr>
  </w:style>
  <w:style w:type="character" w:customStyle="1" w:styleId="30">
    <w:name w:val="Заголовок 3 Знак"/>
    <w:link w:val="3"/>
    <w:rsid w:val="009204AE"/>
    <w:rPr>
      <w:rFonts w:ascii="Times New Roman" w:hAnsi="Times New Roman"/>
      <w:sz w:val="32"/>
      <w:szCs w:val="24"/>
    </w:rPr>
  </w:style>
  <w:style w:type="character" w:customStyle="1" w:styleId="10">
    <w:name w:val="Заголовок 1 Знак"/>
    <w:link w:val="1"/>
    <w:rsid w:val="009204AE"/>
    <w:rPr>
      <w:rFonts w:ascii="Monotype Corsiva" w:hAnsi="Monotype Corsiva"/>
      <w:i/>
      <w:iCs/>
      <w:sz w:val="200"/>
      <w:szCs w:val="24"/>
    </w:rPr>
  </w:style>
  <w:style w:type="character" w:customStyle="1" w:styleId="a5">
    <w:name w:val="Текст сноски Знак"/>
    <w:link w:val="a6"/>
    <w:rsid w:val="009204AE"/>
    <w:rPr>
      <w:rFonts w:ascii="Times New Roman" w:hAnsi="Times New Roman"/>
    </w:rPr>
  </w:style>
  <w:style w:type="character" w:customStyle="1" w:styleId="60">
    <w:name w:val="Заголовок 6 Знак"/>
    <w:link w:val="6"/>
    <w:rsid w:val="009204AE"/>
    <w:rPr>
      <w:rFonts w:ascii="Calibri" w:eastAsia="Times New Roman" w:hAnsi="Calibri" w:cs="Times New Roman"/>
      <w:b/>
      <w:bCs/>
      <w:sz w:val="22"/>
      <w:szCs w:val="22"/>
    </w:rPr>
  </w:style>
  <w:style w:type="character" w:customStyle="1" w:styleId="a7">
    <w:name w:val="Основной текст с отступом Знак"/>
    <w:link w:val="a8"/>
    <w:rsid w:val="009204AE"/>
    <w:rPr>
      <w:rFonts w:cs="Calibri"/>
      <w:sz w:val="22"/>
      <w:szCs w:val="22"/>
    </w:rPr>
  </w:style>
  <w:style w:type="character" w:customStyle="1" w:styleId="11">
    <w:name w:val="Основной шрифт абзаца1"/>
    <w:rsid w:val="009204AE"/>
  </w:style>
  <w:style w:type="character" w:customStyle="1" w:styleId="a9">
    <w:name w:val="Текст выноски Знак"/>
    <w:link w:val="aa"/>
    <w:rsid w:val="009204AE"/>
    <w:rPr>
      <w:rFonts w:ascii="Tahoma" w:hAnsi="Tahoma" w:cs="Tahoma"/>
      <w:sz w:val="16"/>
      <w:szCs w:val="16"/>
    </w:rPr>
  </w:style>
  <w:style w:type="character" w:customStyle="1" w:styleId="ab">
    <w:name w:val="Основной текст Знак"/>
    <w:link w:val="ac"/>
    <w:rsid w:val="009204AE"/>
    <w:rPr>
      <w:rFonts w:cs="Calibri"/>
      <w:sz w:val="22"/>
      <w:szCs w:val="22"/>
    </w:rPr>
  </w:style>
  <w:style w:type="character" w:customStyle="1" w:styleId="ad">
    <w:name w:val="Основной текст_"/>
    <w:link w:val="12"/>
    <w:rsid w:val="009204AE"/>
    <w:rPr>
      <w:rFonts w:ascii="Segoe UI" w:eastAsia="Segoe UI" w:hAnsi="Segoe UI" w:cs="Segoe UI"/>
      <w:sz w:val="19"/>
      <w:szCs w:val="19"/>
      <w:shd w:val="clear" w:color="auto" w:fill="FFFFFF"/>
    </w:rPr>
  </w:style>
  <w:style w:type="character" w:customStyle="1" w:styleId="33">
    <w:name w:val="Основной текст с отступом 3 Знак"/>
    <w:link w:val="34"/>
    <w:rsid w:val="009204AE"/>
    <w:rPr>
      <w:rFonts w:ascii="Times New Roman" w:eastAsia="Calibri" w:hAnsi="Times New Roman"/>
      <w:sz w:val="16"/>
      <w:szCs w:val="16"/>
    </w:rPr>
  </w:style>
  <w:style w:type="character" w:customStyle="1" w:styleId="20">
    <w:name w:val="Заголовок 2 Знак"/>
    <w:link w:val="2"/>
    <w:rsid w:val="009204AE"/>
    <w:rPr>
      <w:rFonts w:ascii="Cambria" w:eastAsia="Times New Roman" w:hAnsi="Cambria" w:cs="Times New Roman"/>
      <w:b/>
      <w:bCs/>
      <w:color w:val="4F81BD"/>
      <w:sz w:val="26"/>
      <w:szCs w:val="26"/>
    </w:rPr>
  </w:style>
  <w:style w:type="character" w:customStyle="1" w:styleId="23">
    <w:name w:val="Основной текст с отступом 2 Знак"/>
    <w:link w:val="24"/>
    <w:rsid w:val="009204AE"/>
    <w:rPr>
      <w:rFonts w:ascii="Times New Roman" w:eastAsia="Calibri" w:hAnsi="Times New Roman"/>
      <w:sz w:val="28"/>
      <w:szCs w:val="24"/>
    </w:rPr>
  </w:style>
  <w:style w:type="character" w:customStyle="1" w:styleId="70">
    <w:name w:val="Заголовок 7 Знак"/>
    <w:link w:val="7"/>
    <w:rsid w:val="009204AE"/>
    <w:rPr>
      <w:rFonts w:ascii="Cambria" w:eastAsia="Calibri" w:hAnsi="Cambria"/>
      <w:i/>
      <w:iCs/>
      <w:color w:val="404040"/>
      <w:sz w:val="24"/>
      <w:szCs w:val="24"/>
    </w:rPr>
  </w:style>
  <w:style w:type="character" w:customStyle="1" w:styleId="c1">
    <w:name w:val="c1"/>
    <w:basedOn w:val="a0"/>
    <w:rsid w:val="009204AE"/>
  </w:style>
  <w:style w:type="character" w:customStyle="1" w:styleId="ae">
    <w:name w:val="Нижний колонтитул Знак"/>
    <w:basedOn w:val="a0"/>
    <w:link w:val="af"/>
    <w:rsid w:val="009204AE"/>
  </w:style>
  <w:style w:type="character" w:customStyle="1" w:styleId="af0">
    <w:name w:val="Верхний колонтитул Знак"/>
    <w:basedOn w:val="a0"/>
    <w:link w:val="af1"/>
    <w:rsid w:val="009204AE"/>
  </w:style>
  <w:style w:type="character" w:styleId="af2">
    <w:name w:val="Strong"/>
    <w:qFormat/>
    <w:rsid w:val="009204AE"/>
    <w:rPr>
      <w:b/>
      <w:bCs/>
    </w:rPr>
  </w:style>
  <w:style w:type="character" w:styleId="af3">
    <w:name w:val="page number"/>
    <w:basedOn w:val="a0"/>
    <w:rsid w:val="009204AE"/>
  </w:style>
  <w:style w:type="character" w:styleId="af4">
    <w:name w:val="Hyperlink"/>
    <w:rsid w:val="009204AE"/>
    <w:rPr>
      <w:color w:val="0000FF"/>
      <w:u w:val="single"/>
    </w:rPr>
  </w:style>
  <w:style w:type="character" w:styleId="af5">
    <w:name w:val="footnote reference"/>
    <w:rsid w:val="009204AE"/>
    <w:rPr>
      <w:vertAlign w:val="superscript"/>
    </w:rPr>
  </w:style>
  <w:style w:type="character" w:styleId="af6">
    <w:name w:val="FollowedHyperlink"/>
    <w:rsid w:val="009204AE"/>
    <w:rPr>
      <w:color w:val="800080"/>
      <w:u w:val="single"/>
    </w:rPr>
  </w:style>
  <w:style w:type="character" w:styleId="af7">
    <w:name w:val="Emphasis"/>
    <w:qFormat/>
    <w:rsid w:val="009204AE"/>
    <w:rPr>
      <w:i/>
      <w:iCs/>
    </w:rPr>
  </w:style>
  <w:style w:type="paragraph" w:styleId="af1">
    <w:name w:val="header"/>
    <w:basedOn w:val="a"/>
    <w:link w:val="af0"/>
    <w:rsid w:val="009204AE"/>
    <w:pPr>
      <w:tabs>
        <w:tab w:val="center" w:pos="4677"/>
        <w:tab w:val="right" w:pos="9355"/>
      </w:tabs>
      <w:spacing w:after="0" w:line="240" w:lineRule="auto"/>
    </w:pPr>
  </w:style>
  <w:style w:type="paragraph" w:styleId="a6">
    <w:name w:val="footnote text"/>
    <w:basedOn w:val="a"/>
    <w:link w:val="a5"/>
    <w:rsid w:val="009204AE"/>
    <w:pPr>
      <w:spacing w:after="0" w:line="240" w:lineRule="auto"/>
    </w:pPr>
    <w:rPr>
      <w:snapToGrid/>
      <w:sz w:val="20"/>
    </w:rPr>
  </w:style>
  <w:style w:type="paragraph" w:styleId="af">
    <w:name w:val="footer"/>
    <w:basedOn w:val="a"/>
    <w:link w:val="ae"/>
    <w:rsid w:val="009204AE"/>
    <w:pPr>
      <w:tabs>
        <w:tab w:val="center" w:pos="4677"/>
        <w:tab w:val="right" w:pos="9355"/>
      </w:tabs>
      <w:spacing w:after="0" w:line="240" w:lineRule="auto"/>
    </w:pPr>
  </w:style>
  <w:style w:type="paragraph" w:styleId="af8">
    <w:name w:val="Document Map"/>
    <w:basedOn w:val="a"/>
    <w:rsid w:val="009204AE"/>
    <w:pPr>
      <w:shd w:val="clear" w:color="auto" w:fill="000080"/>
    </w:pPr>
    <w:rPr>
      <w:rFonts w:ascii="Tahoma" w:hAnsi="Tahoma" w:cs="Tahoma"/>
    </w:rPr>
  </w:style>
  <w:style w:type="paragraph" w:styleId="34">
    <w:name w:val="Body Text Indent 3"/>
    <w:basedOn w:val="a"/>
    <w:link w:val="33"/>
    <w:rsid w:val="009204AE"/>
    <w:pPr>
      <w:spacing w:after="120" w:line="240" w:lineRule="auto"/>
      <w:ind w:left="283"/>
    </w:pPr>
    <w:rPr>
      <w:rFonts w:eastAsia="Calibri"/>
      <w:snapToGrid/>
      <w:sz w:val="16"/>
      <w:szCs w:val="16"/>
    </w:rPr>
  </w:style>
  <w:style w:type="paragraph" w:styleId="24">
    <w:name w:val="Body Text Indent 2"/>
    <w:basedOn w:val="a"/>
    <w:link w:val="23"/>
    <w:rsid w:val="009204AE"/>
    <w:pPr>
      <w:spacing w:after="0" w:line="360" w:lineRule="auto"/>
      <w:ind w:firstLine="709"/>
      <w:jc w:val="both"/>
    </w:pPr>
    <w:rPr>
      <w:rFonts w:eastAsia="Calibri"/>
      <w:snapToGrid/>
      <w:sz w:val="28"/>
      <w:szCs w:val="24"/>
    </w:rPr>
  </w:style>
  <w:style w:type="paragraph" w:styleId="a8">
    <w:name w:val="Body Text Indent"/>
    <w:basedOn w:val="a"/>
    <w:link w:val="a7"/>
    <w:rsid w:val="009204AE"/>
    <w:pPr>
      <w:spacing w:after="120"/>
      <w:ind w:left="283"/>
    </w:pPr>
    <w:rPr>
      <w:rFonts w:ascii="Calibri" w:hAnsi="Calibri"/>
      <w:snapToGrid/>
      <w:sz w:val="22"/>
      <w:szCs w:val="22"/>
    </w:rPr>
  </w:style>
  <w:style w:type="paragraph" w:styleId="32">
    <w:name w:val="Body Text 3"/>
    <w:basedOn w:val="a"/>
    <w:link w:val="31"/>
    <w:rsid w:val="009204AE"/>
    <w:pPr>
      <w:spacing w:after="120" w:line="240" w:lineRule="auto"/>
    </w:pPr>
    <w:rPr>
      <w:snapToGrid/>
      <w:sz w:val="16"/>
      <w:szCs w:val="16"/>
    </w:rPr>
  </w:style>
  <w:style w:type="paragraph" w:styleId="22">
    <w:name w:val="Body Text 2"/>
    <w:basedOn w:val="a"/>
    <w:link w:val="21"/>
    <w:rsid w:val="009204AE"/>
    <w:pPr>
      <w:spacing w:after="0" w:line="240" w:lineRule="auto"/>
      <w:jc w:val="both"/>
    </w:pPr>
    <w:rPr>
      <w:snapToGrid/>
      <w:szCs w:val="24"/>
    </w:rPr>
  </w:style>
  <w:style w:type="paragraph" w:styleId="ac">
    <w:name w:val="Body Text"/>
    <w:basedOn w:val="a"/>
    <w:link w:val="ab"/>
    <w:rsid w:val="009204AE"/>
    <w:pPr>
      <w:spacing w:after="120"/>
    </w:pPr>
    <w:rPr>
      <w:rFonts w:ascii="Calibri" w:hAnsi="Calibri"/>
      <w:snapToGrid/>
      <w:sz w:val="22"/>
      <w:szCs w:val="22"/>
    </w:rPr>
  </w:style>
  <w:style w:type="paragraph" w:styleId="aa">
    <w:name w:val="Balloon Text"/>
    <w:basedOn w:val="a"/>
    <w:link w:val="a9"/>
    <w:rsid w:val="009204AE"/>
    <w:pPr>
      <w:spacing w:after="0" w:line="240" w:lineRule="auto"/>
    </w:pPr>
    <w:rPr>
      <w:rFonts w:ascii="Tahoma" w:hAnsi="Tahoma"/>
      <w:snapToGrid/>
      <w:sz w:val="16"/>
      <w:szCs w:val="16"/>
    </w:rPr>
  </w:style>
  <w:style w:type="paragraph" w:customStyle="1" w:styleId="NormalCharChar">
    <w:name w:val="Normal Char Char"/>
    <w:rsid w:val="009204AE"/>
    <w:pPr>
      <w:widowControl w:val="0"/>
      <w:spacing w:line="480" w:lineRule="auto"/>
      <w:ind w:firstLine="680"/>
      <w:jc w:val="both"/>
    </w:pPr>
    <w:rPr>
      <w:rFonts w:ascii="Times New Roman" w:hAnsi="Times New Roman"/>
      <w:snapToGrid w:val="0"/>
      <w:sz w:val="24"/>
    </w:rPr>
  </w:style>
  <w:style w:type="paragraph" w:customStyle="1" w:styleId="FR1">
    <w:name w:val="FR1"/>
    <w:rsid w:val="009204AE"/>
    <w:pPr>
      <w:widowControl w:val="0"/>
      <w:autoSpaceDE w:val="0"/>
      <w:autoSpaceDN w:val="0"/>
      <w:adjustRightInd w:val="0"/>
      <w:spacing w:before="60"/>
      <w:ind w:firstLine="120"/>
      <w:jc w:val="both"/>
    </w:pPr>
    <w:rPr>
      <w:rFonts w:ascii="Arial" w:hAnsi="Arial" w:cs="Arial"/>
      <w:sz w:val="22"/>
      <w:szCs w:val="22"/>
    </w:rPr>
  </w:style>
  <w:style w:type="paragraph" w:customStyle="1" w:styleId="12">
    <w:name w:val="Основной текст1"/>
    <w:basedOn w:val="a"/>
    <w:link w:val="ad"/>
    <w:rsid w:val="009204AE"/>
    <w:pPr>
      <w:shd w:val="clear" w:color="auto" w:fill="FFFFFF"/>
      <w:spacing w:after="840" w:line="0" w:lineRule="atLeast"/>
      <w:ind w:hanging="720"/>
    </w:pPr>
    <w:rPr>
      <w:rFonts w:ascii="Segoe UI" w:eastAsia="Segoe UI" w:hAnsi="Segoe UI"/>
      <w:snapToGrid/>
      <w:sz w:val="19"/>
      <w:szCs w:val="19"/>
      <w:shd w:val="clear" w:color="auto" w:fill="FFFFFF"/>
    </w:rPr>
  </w:style>
  <w:style w:type="paragraph" w:customStyle="1" w:styleId="13">
    <w:name w:val="Обычный1"/>
    <w:rsid w:val="009204AE"/>
    <w:pPr>
      <w:widowControl w:val="0"/>
      <w:spacing w:line="320" w:lineRule="auto"/>
      <w:ind w:firstLine="540"/>
      <w:jc w:val="both"/>
    </w:pPr>
    <w:rPr>
      <w:rFonts w:ascii="Times New Roman" w:eastAsia="Calibri" w:hAnsi="Times New Roman"/>
      <w:sz w:val="18"/>
    </w:rPr>
  </w:style>
  <w:style w:type="paragraph" w:customStyle="1" w:styleId="14">
    <w:name w:val="Абзац списка1"/>
    <w:basedOn w:val="a"/>
    <w:rsid w:val="009204AE"/>
    <w:pPr>
      <w:spacing w:after="0" w:line="240" w:lineRule="auto"/>
      <w:ind w:left="720"/>
    </w:pPr>
    <w:rPr>
      <w:rFonts w:eastAsia="Calibri"/>
      <w:szCs w:val="24"/>
    </w:rPr>
  </w:style>
  <w:style w:type="paragraph" w:styleId="af9">
    <w:name w:val="List Paragraph"/>
    <w:basedOn w:val="a"/>
    <w:qFormat/>
    <w:rsid w:val="009204AE"/>
    <w:pPr>
      <w:ind w:left="720"/>
    </w:pPr>
  </w:style>
  <w:style w:type="paragraph" w:styleId="a4">
    <w:name w:val="Title"/>
    <w:basedOn w:val="a"/>
    <w:link w:val="a3"/>
    <w:qFormat/>
    <w:rsid w:val="009204AE"/>
    <w:pPr>
      <w:spacing w:after="0" w:line="240" w:lineRule="auto"/>
      <w:jc w:val="center"/>
    </w:pPr>
    <w:rPr>
      <w:b/>
      <w:bCs/>
      <w:snapToGrid/>
      <w:sz w:val="40"/>
      <w:szCs w:val="24"/>
    </w:rPr>
  </w:style>
  <w:style w:type="paragraph" w:styleId="afa">
    <w:name w:val="Normal (Web)"/>
    <w:basedOn w:val="a"/>
    <w:rsid w:val="009204AE"/>
    <w:pPr>
      <w:spacing w:before="100" w:beforeAutospacing="1" w:after="100" w:afterAutospacing="1" w:line="240" w:lineRule="auto"/>
    </w:pPr>
    <w:rPr>
      <w:szCs w:val="24"/>
    </w:rPr>
  </w:style>
  <w:style w:type="character" w:customStyle="1" w:styleId="15">
    <w:name w:val="Заголовок №1_"/>
    <w:basedOn w:val="a0"/>
    <w:link w:val="16"/>
    <w:rsid w:val="00580AE2"/>
    <w:rPr>
      <w:rFonts w:ascii="Times New Roman" w:hAnsi="Times New Roman"/>
      <w:b/>
      <w:bCs/>
      <w:sz w:val="28"/>
      <w:szCs w:val="28"/>
      <w:shd w:val="clear" w:color="auto" w:fill="FFFFFF"/>
    </w:rPr>
  </w:style>
  <w:style w:type="paragraph" w:customStyle="1" w:styleId="16">
    <w:name w:val="Заголовок №1"/>
    <w:basedOn w:val="a"/>
    <w:link w:val="15"/>
    <w:rsid w:val="00580AE2"/>
    <w:pPr>
      <w:widowControl w:val="0"/>
      <w:shd w:val="clear" w:color="auto" w:fill="FFFFFF"/>
      <w:spacing w:after="1620" w:line="322" w:lineRule="exact"/>
      <w:jc w:val="center"/>
      <w:outlineLvl w:val="0"/>
    </w:pPr>
    <w:rPr>
      <w:b/>
      <w:bCs/>
      <w:snapToGrid/>
      <w:sz w:val="28"/>
      <w:szCs w:val="28"/>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atecanada@skatecanada.ca" TargetMode="External"/><Relationship Id="rId4" Type="http://schemas.openxmlformats.org/officeDocument/2006/relationships/settings" Target="settings.xml"/><Relationship Id="rId9" Type="http://schemas.openxmlformats.org/officeDocument/2006/relationships/hyperlink" Target="mailto:DnKorte@ao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141F4-B49B-4ADF-9BA1-A4A12293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45</Pages>
  <Words>17181</Words>
  <Characters>97933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 Псковской области</vt:lpstr>
    </vt:vector>
  </TitlesOfParts>
  <Company/>
  <LinksUpToDate>false</LinksUpToDate>
  <CharactersWithSpaces>114885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 Псковской области</dc:title>
  <dc:creator>RWT</dc:creator>
  <cp:lastModifiedBy>Пользователь</cp:lastModifiedBy>
  <cp:revision>9</cp:revision>
  <cp:lastPrinted>2016-07-13T12:34:00Z</cp:lastPrinted>
  <dcterms:created xsi:type="dcterms:W3CDTF">2016-07-07T13:24:00Z</dcterms:created>
  <dcterms:modified xsi:type="dcterms:W3CDTF">2016-07-14T07:01:00Z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